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19F" w:rsidRDefault="00D74478">
      <w:pPr>
        <w:pStyle w:val="a3"/>
        <w:spacing w:before="61"/>
        <w:ind w:left="1443" w:right="1441"/>
        <w:jc w:val="center"/>
      </w:pPr>
      <w:r>
        <w:rPr>
          <w:spacing w:val="-2"/>
        </w:rPr>
        <w:t>ВСЕРОССИЙСКАЯ</w:t>
      </w:r>
      <w:r>
        <w:rPr>
          <w:spacing w:val="-5"/>
        </w:rPr>
        <w:t xml:space="preserve"> </w:t>
      </w:r>
      <w:r>
        <w:rPr>
          <w:spacing w:val="-2"/>
        </w:rPr>
        <w:t>ОЛИМПИАДА</w:t>
      </w:r>
      <w:r>
        <w:rPr>
          <w:spacing w:val="-4"/>
        </w:rPr>
        <w:t xml:space="preserve"> </w:t>
      </w:r>
      <w:r>
        <w:rPr>
          <w:spacing w:val="-2"/>
        </w:rPr>
        <w:t xml:space="preserve">ШКОЛЬНИКОВ </w:t>
      </w:r>
      <w:r>
        <w:t>ТРУД (ТЕХНОЛОГИЯ) 2025–2026 уч. г.</w:t>
      </w:r>
    </w:p>
    <w:p w:rsidR="00E8119F" w:rsidRDefault="00C63706">
      <w:pPr>
        <w:pStyle w:val="a3"/>
        <w:spacing w:before="2" w:line="321" w:lineRule="exact"/>
        <w:ind w:left="1445" w:right="1441"/>
        <w:jc w:val="center"/>
      </w:pPr>
      <w:r>
        <w:t>МУНИЦИПАЛЬНЫЙ</w:t>
      </w:r>
      <w:r w:rsidR="00D74478">
        <w:rPr>
          <w:spacing w:val="-18"/>
        </w:rPr>
        <w:t xml:space="preserve"> </w:t>
      </w:r>
      <w:r w:rsidR="00D74478">
        <w:t>ЭТАП.</w:t>
      </w:r>
      <w:r w:rsidR="00D74478">
        <w:rPr>
          <w:spacing w:val="-9"/>
        </w:rPr>
        <w:t xml:space="preserve"> </w:t>
      </w:r>
      <w:r w:rsidR="00350A5F">
        <w:rPr>
          <w:spacing w:val="-9"/>
        </w:rPr>
        <w:t>9</w:t>
      </w:r>
      <w:r w:rsidR="00D74478">
        <w:rPr>
          <w:spacing w:val="-11"/>
        </w:rPr>
        <w:t xml:space="preserve"> </w:t>
      </w:r>
      <w:r w:rsidR="00D74478">
        <w:rPr>
          <w:spacing w:val="-2"/>
        </w:rPr>
        <w:t>КЛАСС</w:t>
      </w:r>
    </w:p>
    <w:p w:rsidR="00E8119F" w:rsidRDefault="00D74478">
      <w:pPr>
        <w:pStyle w:val="a3"/>
        <w:spacing w:line="242" w:lineRule="auto"/>
        <w:ind w:left="1442" w:right="963" w:firstLine="638"/>
      </w:pPr>
      <w:r>
        <w:t>Профиль «Культура дома, дизайн и технология» Профиль</w:t>
      </w:r>
      <w:r>
        <w:rPr>
          <w:spacing w:val="-14"/>
        </w:rPr>
        <w:t xml:space="preserve"> </w:t>
      </w:r>
      <w:r>
        <w:t>«Техника,</w:t>
      </w:r>
      <w:r>
        <w:rPr>
          <w:spacing w:val="-16"/>
        </w:rPr>
        <w:t xml:space="preserve"> </w:t>
      </w:r>
      <w:r>
        <w:t>технология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техническое</w:t>
      </w:r>
      <w:r>
        <w:rPr>
          <w:spacing w:val="-16"/>
        </w:rPr>
        <w:t xml:space="preserve"> </w:t>
      </w:r>
      <w:r>
        <w:t>творчество»</w:t>
      </w:r>
    </w:p>
    <w:p w:rsidR="00E8119F" w:rsidRDefault="00D74478">
      <w:pPr>
        <w:pStyle w:val="a3"/>
        <w:spacing w:line="320" w:lineRule="exact"/>
        <w:ind w:left="7" w:right="6"/>
        <w:jc w:val="center"/>
      </w:pPr>
      <w:r>
        <w:t>Практический</w:t>
      </w:r>
      <w:r>
        <w:rPr>
          <w:spacing w:val="-10"/>
        </w:rPr>
        <w:t xml:space="preserve"> </w:t>
      </w:r>
      <w:r>
        <w:rPr>
          <w:spacing w:val="-5"/>
        </w:rPr>
        <w:t>тур</w:t>
      </w:r>
    </w:p>
    <w:p w:rsidR="00E8119F" w:rsidRDefault="00D74478">
      <w:pPr>
        <w:pStyle w:val="a3"/>
        <w:ind w:left="7"/>
        <w:jc w:val="center"/>
      </w:pPr>
      <w:r>
        <w:rPr>
          <w:spacing w:val="-2"/>
        </w:rPr>
        <w:t>Обработка</w:t>
      </w:r>
      <w:r>
        <w:rPr>
          <w:spacing w:val="-1"/>
        </w:rPr>
        <w:t xml:space="preserve"> </w:t>
      </w:r>
      <w:r>
        <w:rPr>
          <w:spacing w:val="-2"/>
        </w:rPr>
        <w:t>материалов</w:t>
      </w:r>
      <w:r>
        <w:rPr>
          <w:spacing w:val="1"/>
        </w:rPr>
        <w:t xml:space="preserve"> </w:t>
      </w:r>
      <w:r>
        <w:rPr>
          <w:spacing w:val="-2"/>
        </w:rPr>
        <w:t>на</w:t>
      </w:r>
      <w:r>
        <w:rPr>
          <w:spacing w:val="-1"/>
        </w:rPr>
        <w:t xml:space="preserve"> </w:t>
      </w:r>
      <w:r>
        <w:rPr>
          <w:spacing w:val="-2"/>
        </w:rPr>
        <w:t>лазерно-гравировальной</w:t>
      </w:r>
      <w:r>
        <w:rPr>
          <w:spacing w:val="3"/>
        </w:rPr>
        <w:t xml:space="preserve"> </w:t>
      </w:r>
      <w:r>
        <w:rPr>
          <w:spacing w:val="-2"/>
        </w:rPr>
        <w:t>машине</w:t>
      </w:r>
    </w:p>
    <w:p w:rsidR="00E8119F" w:rsidRDefault="00E8119F">
      <w:pPr>
        <w:pStyle w:val="a3"/>
        <w:spacing w:before="7"/>
      </w:pPr>
    </w:p>
    <w:p w:rsidR="00E8119F" w:rsidRDefault="00D74478">
      <w:pPr>
        <w:pStyle w:val="1"/>
        <w:spacing w:before="0"/>
        <w:ind w:left="1443" w:right="1443"/>
      </w:pPr>
      <w:r>
        <w:t>Максимальная</w:t>
      </w:r>
      <w:r>
        <w:rPr>
          <w:spacing w:val="-10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35</w:t>
      </w:r>
      <w:r>
        <w:rPr>
          <w:spacing w:val="-11"/>
        </w:rPr>
        <w:t xml:space="preserve"> </w:t>
      </w:r>
      <w:r>
        <w:rPr>
          <w:spacing w:val="-2"/>
        </w:rPr>
        <w:t>баллов.</w:t>
      </w:r>
    </w:p>
    <w:p w:rsidR="00E8119F" w:rsidRDefault="00D74478">
      <w:pPr>
        <w:ind w:left="7" w:right="5"/>
        <w:jc w:val="center"/>
        <w:rPr>
          <w:b/>
          <w:i/>
          <w:sz w:val="28"/>
        </w:rPr>
      </w:pPr>
      <w:r>
        <w:rPr>
          <w:b/>
          <w:i/>
          <w:sz w:val="28"/>
        </w:rPr>
        <w:t>Сконструируйте</w:t>
      </w:r>
      <w:r>
        <w:rPr>
          <w:b/>
          <w:i/>
          <w:spacing w:val="-20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изготовьте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изделие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«</w:t>
      </w:r>
      <w:r w:rsidR="00D56594">
        <w:rPr>
          <w:b/>
          <w:i/>
          <w:sz w:val="28"/>
        </w:rPr>
        <w:t>Светильник</w:t>
      </w:r>
      <w:r>
        <w:rPr>
          <w:b/>
          <w:i/>
          <w:spacing w:val="-2"/>
          <w:sz w:val="28"/>
        </w:rPr>
        <w:t>».</w:t>
      </w:r>
    </w:p>
    <w:p w:rsidR="00E8119F" w:rsidRDefault="00E8119F">
      <w:pPr>
        <w:pStyle w:val="a3"/>
        <w:rPr>
          <w:b/>
          <w:i/>
          <w:sz w:val="20"/>
        </w:rPr>
      </w:pPr>
    </w:p>
    <w:p w:rsidR="00E8119F" w:rsidRDefault="00D56594">
      <w:pPr>
        <w:pStyle w:val="a3"/>
        <w:rPr>
          <w:b/>
          <w:i/>
        </w:rPr>
      </w:pPr>
      <w:r>
        <w:rPr>
          <w:noProof/>
          <w:lang w:eastAsia="ru-RU"/>
        </w:rPr>
        <w:drawing>
          <wp:inline distT="0" distB="0" distL="0" distR="0">
            <wp:extent cx="6296660" cy="5168818"/>
            <wp:effectExtent l="0" t="0" r="0" b="0"/>
            <wp:docPr id="4" name="Рисунок 4" descr="https://i5.storeland.net/2/3197/131963241/075a3e/svetilnik-1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5.storeland.net/2/3197/131963241/075a3e/svetilnik-1-jp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660" cy="5168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19F" w:rsidRDefault="00E8119F">
      <w:pPr>
        <w:pStyle w:val="a3"/>
        <w:spacing w:before="83"/>
        <w:rPr>
          <w:b/>
          <w:i/>
        </w:rPr>
      </w:pPr>
    </w:p>
    <w:p w:rsidR="00E8119F" w:rsidRDefault="00D74478">
      <w:pPr>
        <w:pStyle w:val="a3"/>
        <w:ind w:left="7" w:right="6"/>
        <w:jc w:val="center"/>
      </w:pPr>
      <w:r>
        <w:t>Рис.</w:t>
      </w:r>
      <w:r>
        <w:rPr>
          <w:spacing w:val="-8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Вариант</w:t>
      </w:r>
      <w:r w:rsidR="00D56594">
        <w:t>ы</w:t>
      </w:r>
      <w:r>
        <w:rPr>
          <w:spacing w:val="-8"/>
        </w:rPr>
        <w:t xml:space="preserve"> </w:t>
      </w:r>
      <w:r>
        <w:rPr>
          <w:spacing w:val="-2"/>
        </w:rPr>
        <w:t>изделия</w:t>
      </w:r>
    </w:p>
    <w:p w:rsidR="00E8119F" w:rsidRDefault="00E8119F">
      <w:pPr>
        <w:pStyle w:val="a3"/>
        <w:jc w:val="center"/>
        <w:sectPr w:rsidR="00E8119F">
          <w:type w:val="continuous"/>
          <w:pgSz w:w="11900" w:h="16860"/>
          <w:pgMar w:top="1040" w:right="992" w:bottom="280" w:left="992" w:header="720" w:footer="720" w:gutter="0"/>
          <w:cols w:space="720"/>
        </w:sectPr>
      </w:pPr>
    </w:p>
    <w:p w:rsidR="00E8119F" w:rsidRPr="00D56594" w:rsidRDefault="00D74478">
      <w:pPr>
        <w:pStyle w:val="1"/>
        <w:spacing w:before="235" w:line="321" w:lineRule="exact"/>
        <w:ind w:left="2949"/>
        <w:jc w:val="both"/>
        <w:rPr>
          <w:sz w:val="24"/>
        </w:rPr>
      </w:pPr>
      <w:r w:rsidRPr="00D56594">
        <w:rPr>
          <w:spacing w:val="-2"/>
          <w:sz w:val="24"/>
        </w:rPr>
        <w:lastRenderedPageBreak/>
        <w:t>Технические</w:t>
      </w:r>
      <w:r w:rsidRPr="00D56594">
        <w:rPr>
          <w:spacing w:val="-3"/>
          <w:sz w:val="24"/>
        </w:rPr>
        <w:t xml:space="preserve"> </w:t>
      </w:r>
      <w:r w:rsidRPr="00D56594">
        <w:rPr>
          <w:spacing w:val="-2"/>
          <w:sz w:val="24"/>
        </w:rPr>
        <w:t>задания</w:t>
      </w:r>
      <w:r w:rsidRPr="00D56594">
        <w:rPr>
          <w:spacing w:val="-6"/>
          <w:sz w:val="24"/>
        </w:rPr>
        <w:t xml:space="preserve"> </w:t>
      </w:r>
      <w:r w:rsidRPr="00D56594">
        <w:rPr>
          <w:spacing w:val="-2"/>
          <w:sz w:val="24"/>
        </w:rPr>
        <w:t>и</w:t>
      </w:r>
      <w:r w:rsidRPr="00D56594">
        <w:rPr>
          <w:spacing w:val="-6"/>
          <w:sz w:val="24"/>
        </w:rPr>
        <w:t xml:space="preserve"> </w:t>
      </w:r>
      <w:r w:rsidRPr="00D56594">
        <w:rPr>
          <w:spacing w:val="-2"/>
          <w:sz w:val="24"/>
        </w:rPr>
        <w:t>условия</w:t>
      </w:r>
    </w:p>
    <w:p w:rsidR="00E8119F" w:rsidRPr="00D56594" w:rsidRDefault="00D74478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7"/>
        <w:jc w:val="both"/>
        <w:rPr>
          <w:sz w:val="24"/>
        </w:rPr>
      </w:pPr>
      <w:r w:rsidRPr="00D56594">
        <w:rPr>
          <w:sz w:val="24"/>
        </w:rPr>
        <w:t>Сделайте изделие «</w:t>
      </w:r>
      <w:r w:rsidR="00D56594" w:rsidRPr="00D56594">
        <w:rPr>
          <w:sz w:val="24"/>
        </w:rPr>
        <w:t>Светильник</w:t>
      </w:r>
      <w:r w:rsidRPr="00D56594">
        <w:rPr>
          <w:sz w:val="24"/>
        </w:rPr>
        <w:t>». Пример, показанный на рисунке, повторять не обязательно; разработайте свой вариант такого изделия, как дизайн,</w:t>
      </w:r>
      <w:r w:rsidRPr="00D56594">
        <w:rPr>
          <w:spacing w:val="-16"/>
          <w:sz w:val="24"/>
        </w:rPr>
        <w:t xml:space="preserve"> </w:t>
      </w:r>
      <w:r w:rsidRPr="00D56594">
        <w:rPr>
          <w:sz w:val="24"/>
        </w:rPr>
        <w:t>так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и</w:t>
      </w:r>
      <w:r w:rsidRPr="00D56594">
        <w:rPr>
          <w:spacing w:val="-15"/>
          <w:sz w:val="24"/>
        </w:rPr>
        <w:t xml:space="preserve"> </w:t>
      </w:r>
      <w:r w:rsidRPr="00D56594">
        <w:rPr>
          <w:sz w:val="24"/>
        </w:rPr>
        <w:t>конструктивные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особенности.</w:t>
      </w:r>
      <w:r w:rsidRPr="00D56594">
        <w:rPr>
          <w:spacing w:val="-15"/>
          <w:sz w:val="24"/>
        </w:rPr>
        <w:t xml:space="preserve"> </w:t>
      </w:r>
      <w:r w:rsidRPr="00D56594">
        <w:rPr>
          <w:sz w:val="24"/>
        </w:rPr>
        <w:t>При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разработке</w:t>
      </w:r>
      <w:r w:rsidRPr="00D56594">
        <w:rPr>
          <w:spacing w:val="21"/>
          <w:sz w:val="24"/>
        </w:rPr>
        <w:t xml:space="preserve"> </w:t>
      </w:r>
      <w:r w:rsidRPr="00D56594">
        <w:rPr>
          <w:sz w:val="24"/>
        </w:rPr>
        <w:t>руководствуйтесь критериями таблицы оценивания.</w:t>
      </w:r>
    </w:p>
    <w:p w:rsidR="00E8119F" w:rsidRPr="00D56594" w:rsidRDefault="00D74478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2"/>
        <w:jc w:val="both"/>
        <w:rPr>
          <w:sz w:val="24"/>
        </w:rPr>
      </w:pPr>
      <w:r w:rsidRPr="00D56594">
        <w:rPr>
          <w:sz w:val="24"/>
        </w:rPr>
        <w:t>Материал изготовления – фанера толщиной 3–4 мм. Габаритные размеры заготовки: А3 (297 × 420 мм)</w:t>
      </w:r>
      <w:r w:rsidR="00D56594" w:rsidRPr="00D56594">
        <w:rPr>
          <w:sz w:val="24"/>
        </w:rPr>
        <w:t xml:space="preserve"> </w:t>
      </w:r>
      <w:r w:rsidR="00D56594" w:rsidRPr="00D56594">
        <w:rPr>
          <w:b/>
          <w:sz w:val="24"/>
        </w:rPr>
        <w:t>или</w:t>
      </w:r>
      <w:r w:rsidR="00D56594" w:rsidRPr="00D56594">
        <w:rPr>
          <w:sz w:val="24"/>
        </w:rPr>
        <w:t xml:space="preserve"> два листа фанеры А</w:t>
      </w:r>
      <w:proofErr w:type="gramStart"/>
      <w:r w:rsidR="00D56594" w:rsidRPr="00D56594">
        <w:rPr>
          <w:sz w:val="24"/>
        </w:rPr>
        <w:t>4</w:t>
      </w:r>
      <w:proofErr w:type="gramEnd"/>
      <w:r w:rsidRPr="00D56594">
        <w:rPr>
          <w:sz w:val="24"/>
        </w:rPr>
        <w:t>. Минимальные размеры изделия в плоскости: длина – 100 мм, ширина – 100 мм. Максимальные размеры выберите, исходя из размера заготовки.</w:t>
      </w:r>
    </w:p>
    <w:p w:rsidR="00E8119F" w:rsidRPr="00D56594" w:rsidRDefault="00D74478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5"/>
        <w:jc w:val="both"/>
        <w:rPr>
          <w:sz w:val="24"/>
        </w:rPr>
      </w:pPr>
      <w:r w:rsidRPr="00D56594">
        <w:rPr>
          <w:sz w:val="24"/>
        </w:rPr>
        <w:t>Готовое изделие должно собираться без клея. Способ соединения разработайте самостоятельно.</w:t>
      </w:r>
    </w:p>
    <w:p w:rsidR="00E8119F" w:rsidRPr="00D56594" w:rsidRDefault="00D74478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spacing w:line="242" w:lineRule="auto"/>
        <w:jc w:val="both"/>
        <w:rPr>
          <w:sz w:val="24"/>
        </w:rPr>
      </w:pPr>
      <w:r w:rsidRPr="00D56594">
        <w:rPr>
          <w:sz w:val="24"/>
        </w:rPr>
        <w:t>Изделие должно быть функциональным: детали должны быть плотно соединены, не выпадать произвольно; для соединения используются целенаправленно изготовленные участником детали.</w:t>
      </w:r>
    </w:p>
    <w:p w:rsidR="00E8119F" w:rsidRPr="00D56594" w:rsidRDefault="00D74478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3"/>
        <w:rPr>
          <w:sz w:val="24"/>
        </w:rPr>
      </w:pPr>
      <w:r w:rsidRPr="00D56594">
        <w:rPr>
          <w:sz w:val="24"/>
        </w:rPr>
        <w:t>В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состав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изделия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должны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входить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несколько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соединяемых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деталей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(см. таблицу оценивания).</w:t>
      </w:r>
    </w:p>
    <w:p w:rsidR="00E8119F" w:rsidRPr="00D56594" w:rsidRDefault="00D74478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8"/>
        <w:rPr>
          <w:sz w:val="24"/>
        </w:rPr>
      </w:pPr>
      <w:r w:rsidRPr="00D56594">
        <w:rPr>
          <w:sz w:val="24"/>
        </w:rPr>
        <w:t>При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изготовлении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изделия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должны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быть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выполнены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операции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лазерной резки и лазерной гравировки (логотип, эмблема, рисунок и др.).</w:t>
      </w:r>
    </w:p>
    <w:p w:rsidR="00E8119F" w:rsidRPr="00D56594" w:rsidRDefault="00D74478">
      <w:pPr>
        <w:pStyle w:val="a4"/>
        <w:numPr>
          <w:ilvl w:val="0"/>
          <w:numId w:val="2"/>
        </w:numPr>
        <w:tabs>
          <w:tab w:val="left" w:pos="422"/>
          <w:tab w:val="left" w:pos="424"/>
        </w:tabs>
        <w:ind w:right="131"/>
        <w:rPr>
          <w:sz w:val="24"/>
        </w:rPr>
      </w:pPr>
      <w:r w:rsidRPr="00D56594">
        <w:rPr>
          <w:sz w:val="24"/>
        </w:rPr>
        <w:t>Требуется выполнить на бумажном носителе технический рисунок изделия с указанием размеров (см. критерии).</w:t>
      </w:r>
    </w:p>
    <w:p w:rsidR="00E8119F" w:rsidRPr="00D56594" w:rsidRDefault="00D74478">
      <w:pPr>
        <w:pStyle w:val="a4"/>
        <w:numPr>
          <w:ilvl w:val="0"/>
          <w:numId w:val="2"/>
        </w:numPr>
        <w:tabs>
          <w:tab w:val="left" w:pos="422"/>
          <w:tab w:val="left" w:pos="424"/>
          <w:tab w:val="left" w:pos="1866"/>
          <w:tab w:val="left" w:pos="3405"/>
          <w:tab w:val="left" w:pos="6850"/>
        </w:tabs>
        <w:ind w:right="173"/>
        <w:rPr>
          <w:sz w:val="24"/>
        </w:rPr>
      </w:pPr>
      <w:r w:rsidRPr="00D56594">
        <w:rPr>
          <w:spacing w:val="-2"/>
          <w:sz w:val="24"/>
        </w:rPr>
        <w:t>Требуется</w:t>
      </w:r>
      <w:r w:rsidR="00D56594"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изготовить</w:t>
      </w:r>
      <w:r w:rsidR="00D56594" w:rsidRPr="00D56594">
        <w:rPr>
          <w:sz w:val="24"/>
        </w:rPr>
        <w:t xml:space="preserve"> </w:t>
      </w:r>
      <w:r w:rsidRPr="00D56594">
        <w:rPr>
          <w:sz w:val="24"/>
        </w:rPr>
        <w:t>разработанное</w:t>
      </w:r>
      <w:r w:rsidRPr="00D56594">
        <w:rPr>
          <w:spacing w:val="40"/>
          <w:sz w:val="24"/>
        </w:rPr>
        <w:t xml:space="preserve"> </w:t>
      </w:r>
      <w:r w:rsidRPr="00D56594">
        <w:rPr>
          <w:sz w:val="24"/>
        </w:rPr>
        <w:t>изделие</w:t>
      </w:r>
      <w:r w:rsidRPr="00D56594">
        <w:rPr>
          <w:spacing w:val="40"/>
          <w:sz w:val="24"/>
        </w:rPr>
        <w:t xml:space="preserve"> </w:t>
      </w:r>
      <w:r w:rsidRPr="00D56594">
        <w:rPr>
          <w:sz w:val="24"/>
        </w:rPr>
        <w:t>на</w:t>
      </w:r>
      <w:r w:rsidR="00D56594"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лазерно-гравировальной машине.</w:t>
      </w:r>
    </w:p>
    <w:p w:rsidR="00E8119F" w:rsidRPr="00D56594" w:rsidRDefault="00D74478">
      <w:pPr>
        <w:pStyle w:val="a4"/>
        <w:numPr>
          <w:ilvl w:val="0"/>
          <w:numId w:val="2"/>
        </w:numPr>
        <w:tabs>
          <w:tab w:val="left" w:pos="422"/>
          <w:tab w:val="left" w:pos="424"/>
          <w:tab w:val="left" w:pos="1060"/>
          <w:tab w:val="left" w:pos="2894"/>
          <w:tab w:val="left" w:pos="4428"/>
          <w:tab w:val="left" w:pos="6238"/>
          <w:tab w:val="left" w:pos="7489"/>
          <w:tab w:val="left" w:pos="8542"/>
        </w:tabs>
        <w:ind w:right="148"/>
        <w:rPr>
          <w:sz w:val="24"/>
        </w:rPr>
      </w:pPr>
      <w:r w:rsidRPr="00D56594">
        <w:rPr>
          <w:spacing w:val="-4"/>
          <w:sz w:val="24"/>
        </w:rPr>
        <w:t>Все</w:t>
      </w:r>
      <w:r w:rsidR="00D56594"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выполненные</w:t>
      </w:r>
      <w:r w:rsidR="00D56594"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результаты</w:t>
      </w:r>
      <w:r w:rsidR="00D56594"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(технический</w:t>
      </w:r>
      <w:r w:rsidR="00D56594"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рисунок,</w:t>
      </w:r>
      <w:r w:rsidR="00D56594"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файлы,</w:t>
      </w:r>
      <w:r w:rsidR="00D56594" w:rsidRPr="00D56594">
        <w:rPr>
          <w:sz w:val="24"/>
        </w:rPr>
        <w:t xml:space="preserve"> </w:t>
      </w:r>
      <w:r w:rsidRPr="00D56594">
        <w:rPr>
          <w:spacing w:val="-4"/>
          <w:sz w:val="24"/>
        </w:rPr>
        <w:t xml:space="preserve">собранное </w:t>
      </w:r>
      <w:r w:rsidRPr="00D56594">
        <w:rPr>
          <w:sz w:val="24"/>
        </w:rPr>
        <w:t>изделие) под указанным номером участника следует сдать членам жюри.</w:t>
      </w:r>
    </w:p>
    <w:p w:rsidR="00E8119F" w:rsidRPr="00D56594" w:rsidRDefault="00D74478">
      <w:pPr>
        <w:pStyle w:val="1"/>
        <w:ind w:left="1444" w:right="1441"/>
        <w:rPr>
          <w:sz w:val="24"/>
        </w:rPr>
      </w:pPr>
      <w:r w:rsidRPr="00D56594">
        <w:rPr>
          <w:spacing w:val="-2"/>
          <w:sz w:val="24"/>
        </w:rPr>
        <w:t>Рекомендации</w:t>
      </w:r>
    </w:p>
    <w:p w:rsidR="00E8119F" w:rsidRPr="00D56594" w:rsidRDefault="00D74478" w:rsidP="00D56594">
      <w:pPr>
        <w:pStyle w:val="a4"/>
        <w:numPr>
          <w:ilvl w:val="0"/>
          <w:numId w:val="1"/>
        </w:numPr>
        <w:tabs>
          <w:tab w:val="left" w:pos="422"/>
          <w:tab w:val="left" w:pos="424"/>
        </w:tabs>
        <w:ind w:left="425" w:right="142" w:hanging="289"/>
        <w:jc w:val="both"/>
        <w:rPr>
          <w:sz w:val="24"/>
        </w:rPr>
      </w:pPr>
      <w:r w:rsidRPr="00D56594">
        <w:rPr>
          <w:sz w:val="24"/>
        </w:rPr>
        <w:t>Рассчитать соединения, исходя из фактически измеренной толщины предоставляемой фанеры.</w:t>
      </w:r>
    </w:p>
    <w:p w:rsidR="00E8119F" w:rsidRPr="00D56594" w:rsidRDefault="00D74478">
      <w:pPr>
        <w:pStyle w:val="a4"/>
        <w:numPr>
          <w:ilvl w:val="0"/>
          <w:numId w:val="1"/>
        </w:numPr>
        <w:tabs>
          <w:tab w:val="left" w:pos="422"/>
          <w:tab w:val="left" w:pos="424"/>
        </w:tabs>
        <w:spacing w:before="2"/>
        <w:ind w:right="148"/>
        <w:jc w:val="both"/>
        <w:rPr>
          <w:sz w:val="24"/>
        </w:rPr>
      </w:pPr>
      <w:r w:rsidRPr="00D56594">
        <w:rPr>
          <w:sz w:val="24"/>
        </w:rPr>
        <w:t>Предусмотреть способы крепления. Предусмотреть прорезные и гравированные элементы.</w:t>
      </w:r>
    </w:p>
    <w:p w:rsidR="00E8119F" w:rsidRPr="00D56594" w:rsidRDefault="00D74478">
      <w:pPr>
        <w:pStyle w:val="a4"/>
        <w:numPr>
          <w:ilvl w:val="0"/>
          <w:numId w:val="1"/>
        </w:numPr>
        <w:tabs>
          <w:tab w:val="left" w:pos="422"/>
          <w:tab w:val="left" w:pos="424"/>
        </w:tabs>
        <w:ind w:right="139"/>
        <w:jc w:val="both"/>
        <w:rPr>
          <w:sz w:val="24"/>
        </w:rPr>
      </w:pPr>
      <w:r w:rsidRPr="00D56594">
        <w:rPr>
          <w:sz w:val="24"/>
        </w:rPr>
        <w:t xml:space="preserve">Разработать модель в трёхмерной системе автоматизированного проектирования (САПР - CAD/CAM), например, в Компас3D. Допускается использовать 2D-векторные программы, например, </w:t>
      </w:r>
      <w:proofErr w:type="spellStart"/>
      <w:r w:rsidRPr="00D56594">
        <w:rPr>
          <w:sz w:val="24"/>
        </w:rPr>
        <w:t>Inkscape</w:t>
      </w:r>
      <w:proofErr w:type="spellEnd"/>
      <w:r w:rsidRPr="00D56594">
        <w:rPr>
          <w:sz w:val="24"/>
        </w:rPr>
        <w:t xml:space="preserve"> и др. (см. </w:t>
      </w:r>
      <w:r w:rsidRPr="00D56594">
        <w:rPr>
          <w:spacing w:val="-2"/>
          <w:sz w:val="24"/>
        </w:rPr>
        <w:t>критерии).</w:t>
      </w:r>
    </w:p>
    <w:p w:rsidR="00E8119F" w:rsidRPr="00D56594" w:rsidRDefault="00D74478">
      <w:pPr>
        <w:pStyle w:val="a4"/>
        <w:numPr>
          <w:ilvl w:val="0"/>
          <w:numId w:val="1"/>
        </w:numPr>
        <w:tabs>
          <w:tab w:val="left" w:pos="422"/>
          <w:tab w:val="left" w:pos="424"/>
        </w:tabs>
        <w:spacing w:after="9"/>
        <w:jc w:val="both"/>
        <w:rPr>
          <w:sz w:val="24"/>
        </w:rPr>
      </w:pPr>
      <w:r w:rsidRPr="00D56594">
        <w:rPr>
          <w:sz w:val="24"/>
        </w:rPr>
        <w:t>Создайте</w:t>
      </w:r>
      <w:r w:rsidRPr="00D56594">
        <w:rPr>
          <w:spacing w:val="-1"/>
          <w:sz w:val="24"/>
        </w:rPr>
        <w:t xml:space="preserve"> </w:t>
      </w:r>
      <w:r w:rsidRPr="00D56594">
        <w:rPr>
          <w:sz w:val="24"/>
        </w:rPr>
        <w:t>личную</w:t>
      </w:r>
      <w:r w:rsidRPr="00D56594">
        <w:rPr>
          <w:spacing w:val="-6"/>
          <w:sz w:val="24"/>
        </w:rPr>
        <w:t xml:space="preserve"> </w:t>
      </w:r>
      <w:r w:rsidRPr="00D56594">
        <w:rPr>
          <w:sz w:val="24"/>
        </w:rPr>
        <w:t>папку</w:t>
      </w:r>
      <w:r w:rsidRPr="00D56594">
        <w:rPr>
          <w:spacing w:val="-6"/>
          <w:sz w:val="24"/>
        </w:rPr>
        <w:t xml:space="preserve"> </w:t>
      </w:r>
      <w:r w:rsidRPr="00D56594">
        <w:rPr>
          <w:sz w:val="24"/>
        </w:rPr>
        <w:t>в указанном</w:t>
      </w:r>
      <w:r w:rsidRPr="00D56594">
        <w:rPr>
          <w:spacing w:val="-2"/>
          <w:sz w:val="24"/>
        </w:rPr>
        <w:t xml:space="preserve"> </w:t>
      </w:r>
      <w:r w:rsidRPr="00D56594">
        <w:rPr>
          <w:sz w:val="24"/>
        </w:rPr>
        <w:t>организаторами</w:t>
      </w:r>
      <w:r w:rsidRPr="00D56594">
        <w:rPr>
          <w:spacing w:val="-2"/>
          <w:sz w:val="24"/>
        </w:rPr>
        <w:t xml:space="preserve"> </w:t>
      </w:r>
      <w:r w:rsidRPr="00D56594">
        <w:rPr>
          <w:sz w:val="24"/>
        </w:rPr>
        <w:t>месте</w:t>
      </w:r>
      <w:r w:rsidRPr="00D56594">
        <w:rPr>
          <w:spacing w:val="-3"/>
          <w:sz w:val="24"/>
        </w:rPr>
        <w:t xml:space="preserve"> </w:t>
      </w:r>
      <w:r w:rsidRPr="00D56594">
        <w:rPr>
          <w:sz w:val="24"/>
        </w:rPr>
        <w:t>(на</w:t>
      </w:r>
      <w:r w:rsidRPr="00D56594">
        <w:rPr>
          <w:spacing w:val="-3"/>
          <w:sz w:val="24"/>
        </w:rPr>
        <w:t xml:space="preserve"> </w:t>
      </w:r>
      <w:r w:rsidRPr="00D56594">
        <w:rPr>
          <w:sz w:val="24"/>
        </w:rPr>
        <w:t>рабочем</w:t>
      </w:r>
      <w:r w:rsidRPr="00D56594">
        <w:rPr>
          <w:spacing w:val="-3"/>
          <w:sz w:val="24"/>
        </w:rPr>
        <w:t xml:space="preserve"> </w:t>
      </w:r>
      <w:r w:rsidRPr="00D56594">
        <w:rPr>
          <w:sz w:val="24"/>
        </w:rPr>
        <w:t>столе компьютера или сетевом диске) с названием по шаблону:</w:t>
      </w: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5"/>
        <w:gridCol w:w="4794"/>
      </w:tblGrid>
      <w:tr w:rsidR="00E8119F" w:rsidRPr="00D56594">
        <w:trPr>
          <w:trHeight w:val="325"/>
        </w:trPr>
        <w:tc>
          <w:tcPr>
            <w:tcW w:w="4775" w:type="dxa"/>
          </w:tcPr>
          <w:p w:rsidR="00E8119F" w:rsidRPr="00D56594" w:rsidRDefault="00D74478">
            <w:pPr>
              <w:pStyle w:val="TableParagraph"/>
              <w:spacing w:line="306" w:lineRule="exact"/>
              <w:ind w:left="16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Шаблон</w:t>
            </w:r>
          </w:p>
        </w:tc>
        <w:tc>
          <w:tcPr>
            <w:tcW w:w="4794" w:type="dxa"/>
          </w:tcPr>
          <w:p w:rsidR="00E8119F" w:rsidRPr="00D56594" w:rsidRDefault="00D74478">
            <w:pPr>
              <w:pStyle w:val="TableParagraph"/>
              <w:spacing w:line="306" w:lineRule="exact"/>
              <w:ind w:left="13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Пример</w:t>
            </w:r>
          </w:p>
        </w:tc>
      </w:tr>
      <w:tr w:rsidR="00E8119F" w:rsidRPr="00D56594">
        <w:trPr>
          <w:trHeight w:val="364"/>
        </w:trPr>
        <w:tc>
          <w:tcPr>
            <w:tcW w:w="4775" w:type="dxa"/>
          </w:tcPr>
          <w:p w:rsidR="00E8119F" w:rsidRPr="00D56594" w:rsidRDefault="00D74478">
            <w:pPr>
              <w:pStyle w:val="TableParagraph"/>
              <w:spacing w:line="273" w:lineRule="exact"/>
              <w:ind w:left="16" w:right="5"/>
              <w:jc w:val="center"/>
              <w:rPr>
                <w:b/>
              </w:rPr>
            </w:pPr>
            <w:proofErr w:type="spellStart"/>
            <w:r w:rsidRPr="00D56594">
              <w:rPr>
                <w:b/>
                <w:spacing w:val="-2"/>
              </w:rPr>
              <w:t>Zadanie_</w:t>
            </w:r>
            <w:r w:rsidR="00D56594" w:rsidRPr="00D56594">
              <w:rPr>
                <w:b/>
                <w:spacing w:val="-2"/>
              </w:rPr>
              <w:t>номер</w:t>
            </w:r>
            <w:proofErr w:type="spellEnd"/>
            <w:r w:rsidR="00D56594" w:rsidRPr="00D56594">
              <w:rPr>
                <w:b/>
                <w:spacing w:val="-2"/>
              </w:rPr>
              <w:t xml:space="preserve"> </w:t>
            </w:r>
            <w:proofErr w:type="spellStart"/>
            <w:r w:rsidRPr="00D56594">
              <w:rPr>
                <w:b/>
                <w:spacing w:val="-2"/>
              </w:rPr>
              <w:t>участник</w:t>
            </w:r>
            <w:r w:rsidR="00D56594" w:rsidRPr="00D56594">
              <w:rPr>
                <w:b/>
                <w:spacing w:val="-2"/>
              </w:rPr>
              <w:t>а</w:t>
            </w:r>
            <w:r w:rsidRPr="00D56594">
              <w:rPr>
                <w:b/>
                <w:spacing w:val="-2"/>
              </w:rPr>
              <w:t>_rosolimp</w:t>
            </w:r>
            <w:proofErr w:type="spellEnd"/>
          </w:p>
        </w:tc>
        <w:tc>
          <w:tcPr>
            <w:tcW w:w="4794" w:type="dxa"/>
          </w:tcPr>
          <w:p w:rsidR="00E8119F" w:rsidRPr="00D56594" w:rsidRDefault="00D74478" w:rsidP="00D56594">
            <w:pPr>
              <w:pStyle w:val="TableParagraph"/>
              <w:spacing w:line="273" w:lineRule="exact"/>
              <w:ind w:left="13" w:right="9"/>
              <w:jc w:val="center"/>
              <w:rPr>
                <w:b/>
              </w:rPr>
            </w:pPr>
            <w:r w:rsidRPr="00D56594">
              <w:rPr>
                <w:b/>
                <w:spacing w:val="-2"/>
              </w:rPr>
              <w:t>Zadanie_</w:t>
            </w:r>
            <w:r w:rsidR="00D56594" w:rsidRPr="00D56594">
              <w:rPr>
                <w:b/>
                <w:spacing w:val="-2"/>
              </w:rPr>
              <w:t>16</w:t>
            </w:r>
            <w:r w:rsidRPr="00D56594">
              <w:rPr>
                <w:b/>
                <w:spacing w:val="-2"/>
              </w:rPr>
              <w:t>_rosolimp</w:t>
            </w:r>
          </w:p>
        </w:tc>
      </w:tr>
    </w:tbl>
    <w:p w:rsidR="00E8119F" w:rsidRPr="00D56594" w:rsidRDefault="00D74478">
      <w:pPr>
        <w:pStyle w:val="a3"/>
        <w:spacing w:before="308" w:after="16"/>
        <w:ind w:left="424" w:right="131"/>
        <w:jc w:val="both"/>
        <w:rPr>
          <w:sz w:val="24"/>
        </w:rPr>
      </w:pPr>
      <w:r w:rsidRPr="00D56594">
        <w:rPr>
          <w:sz w:val="24"/>
        </w:rPr>
        <w:t>Сохраните в личную папку файл проекта в формате среды разработки (например,</w:t>
      </w:r>
      <w:r w:rsidRPr="00D56594">
        <w:rPr>
          <w:spacing w:val="-18"/>
          <w:sz w:val="24"/>
        </w:rPr>
        <w:t xml:space="preserve"> </w:t>
      </w:r>
      <w:r w:rsidRPr="00D56594">
        <w:rPr>
          <w:sz w:val="24"/>
        </w:rPr>
        <w:t>в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Компас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3D</w:t>
      </w:r>
      <w:r w:rsidRPr="00D56594">
        <w:rPr>
          <w:spacing w:val="-18"/>
          <w:sz w:val="24"/>
        </w:rPr>
        <w:t xml:space="preserve"> </w:t>
      </w:r>
      <w:r w:rsidRPr="00D56594">
        <w:rPr>
          <w:sz w:val="24"/>
        </w:rPr>
        <w:t>это</w:t>
      </w:r>
      <w:r w:rsidRPr="00D56594">
        <w:rPr>
          <w:spacing w:val="-16"/>
          <w:sz w:val="24"/>
        </w:rPr>
        <w:t xml:space="preserve"> </w:t>
      </w:r>
      <w:r w:rsidRPr="00D56594">
        <w:rPr>
          <w:sz w:val="24"/>
        </w:rPr>
        <w:t>формат</w:t>
      </w:r>
      <w:r w:rsidRPr="00D56594">
        <w:rPr>
          <w:spacing w:val="-18"/>
          <w:sz w:val="24"/>
        </w:rPr>
        <w:t xml:space="preserve"> </w:t>
      </w:r>
      <w:r w:rsidRPr="00D56594">
        <w:rPr>
          <w:sz w:val="24"/>
        </w:rPr>
        <w:t>m3d).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В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названия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файлов-деталей</w:t>
      </w:r>
      <w:r w:rsidRPr="00D56594">
        <w:rPr>
          <w:spacing w:val="-16"/>
          <w:sz w:val="24"/>
        </w:rPr>
        <w:t xml:space="preserve"> </w:t>
      </w:r>
      <w:r w:rsidRPr="00D56594">
        <w:rPr>
          <w:sz w:val="24"/>
        </w:rPr>
        <w:t>и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файл</w:t>
      </w:r>
      <w:proofErr w:type="gramStart"/>
      <w:r w:rsidRPr="00D56594">
        <w:rPr>
          <w:sz w:val="24"/>
        </w:rPr>
        <w:t>а-</w:t>
      </w:r>
      <w:proofErr w:type="gramEnd"/>
      <w:r w:rsidRPr="00D56594">
        <w:rPr>
          <w:sz w:val="24"/>
        </w:rPr>
        <w:t xml:space="preserve"> сборки следует добавлять соответствующее название:</w:t>
      </w: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9"/>
        <w:gridCol w:w="4779"/>
      </w:tblGrid>
      <w:tr w:rsidR="00E8119F" w:rsidRPr="00D56594">
        <w:trPr>
          <w:trHeight w:val="325"/>
        </w:trPr>
        <w:tc>
          <w:tcPr>
            <w:tcW w:w="4789" w:type="dxa"/>
          </w:tcPr>
          <w:p w:rsidR="00E8119F" w:rsidRPr="00D56594" w:rsidRDefault="00D74478">
            <w:pPr>
              <w:pStyle w:val="TableParagraph"/>
              <w:spacing w:line="305" w:lineRule="exact"/>
              <w:ind w:left="17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Шаблон</w:t>
            </w:r>
          </w:p>
        </w:tc>
        <w:tc>
          <w:tcPr>
            <w:tcW w:w="4779" w:type="dxa"/>
          </w:tcPr>
          <w:p w:rsidR="00E8119F" w:rsidRPr="00D56594" w:rsidRDefault="00D74478">
            <w:pPr>
              <w:pStyle w:val="TableParagraph"/>
              <w:spacing w:line="305" w:lineRule="exact"/>
              <w:ind w:left="14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Пример</w:t>
            </w:r>
          </w:p>
        </w:tc>
      </w:tr>
      <w:tr w:rsidR="00E8119F" w:rsidRPr="00D56594" w:rsidTr="00D56594">
        <w:trPr>
          <w:trHeight w:val="804"/>
        </w:trPr>
        <w:tc>
          <w:tcPr>
            <w:tcW w:w="4789" w:type="dxa"/>
          </w:tcPr>
          <w:p w:rsidR="00E8119F" w:rsidRPr="00D56594" w:rsidRDefault="00D74478">
            <w:pPr>
              <w:pStyle w:val="TableParagraph"/>
              <w:spacing w:line="270" w:lineRule="exact"/>
              <w:ind w:left="17" w:right="3"/>
              <w:jc w:val="center"/>
              <w:rPr>
                <w:b/>
              </w:rPr>
            </w:pPr>
            <w:proofErr w:type="spellStart"/>
            <w:r w:rsidRPr="00D56594">
              <w:rPr>
                <w:b/>
              </w:rPr>
              <w:t>detalN_номер</w:t>
            </w:r>
            <w:proofErr w:type="spellEnd"/>
            <w:r w:rsidRPr="00D56594">
              <w:rPr>
                <w:b/>
                <w:spacing w:val="-12"/>
              </w:rPr>
              <w:t xml:space="preserve"> </w:t>
            </w:r>
            <w:proofErr w:type="spellStart"/>
            <w:r w:rsidRPr="00D56594">
              <w:rPr>
                <w:b/>
                <w:spacing w:val="-2"/>
              </w:rPr>
              <w:t>участника_rosolimp.тип</w:t>
            </w:r>
            <w:proofErr w:type="spellEnd"/>
          </w:p>
        </w:tc>
        <w:tc>
          <w:tcPr>
            <w:tcW w:w="4779" w:type="dxa"/>
          </w:tcPr>
          <w:p w:rsidR="00D56594" w:rsidRDefault="00D74478" w:rsidP="00D56594">
            <w:pPr>
              <w:pStyle w:val="TableParagraph"/>
              <w:jc w:val="center"/>
              <w:rPr>
                <w:b/>
                <w:spacing w:val="-4"/>
              </w:rPr>
            </w:pPr>
            <w:r w:rsidRPr="00D56594">
              <w:rPr>
                <w:b/>
                <w:spacing w:val="-4"/>
                <w:lang w:val="en-US"/>
              </w:rPr>
              <w:t>detal1_</w:t>
            </w:r>
            <w:r w:rsidR="00D56594" w:rsidRPr="00D56594">
              <w:rPr>
                <w:b/>
                <w:spacing w:val="-4"/>
                <w:lang w:val="en-US"/>
              </w:rPr>
              <w:t>16_</w:t>
            </w:r>
            <w:r w:rsidRPr="00D56594">
              <w:rPr>
                <w:b/>
                <w:spacing w:val="-4"/>
                <w:lang w:val="en-US"/>
              </w:rPr>
              <w:t xml:space="preserve">rosolimp.m3d </w:t>
            </w:r>
          </w:p>
          <w:p w:rsidR="00D56594" w:rsidRDefault="00D74478" w:rsidP="00D56594">
            <w:pPr>
              <w:pStyle w:val="TableParagraph"/>
              <w:jc w:val="center"/>
              <w:rPr>
                <w:b/>
                <w:spacing w:val="-4"/>
              </w:rPr>
            </w:pPr>
            <w:r w:rsidRPr="00D56594">
              <w:rPr>
                <w:b/>
                <w:spacing w:val="-4"/>
                <w:lang w:val="en-US"/>
              </w:rPr>
              <w:t>detal2_</w:t>
            </w:r>
            <w:r w:rsidR="00D56594" w:rsidRPr="00D56594">
              <w:rPr>
                <w:b/>
                <w:spacing w:val="-4"/>
                <w:lang w:val="en-US"/>
              </w:rPr>
              <w:t>16_</w:t>
            </w:r>
            <w:r w:rsidRPr="00D56594">
              <w:rPr>
                <w:b/>
                <w:spacing w:val="-4"/>
                <w:lang w:val="en-US"/>
              </w:rPr>
              <w:t xml:space="preserve">rosolimp.m3d </w:t>
            </w:r>
          </w:p>
          <w:p w:rsidR="00D56594" w:rsidRPr="00D56594" w:rsidRDefault="00D74478" w:rsidP="00D56594">
            <w:pPr>
              <w:pStyle w:val="TableParagraph"/>
              <w:jc w:val="center"/>
              <w:rPr>
                <w:b/>
                <w:spacing w:val="-2"/>
                <w:lang w:val="en-US"/>
              </w:rPr>
            </w:pPr>
            <w:r w:rsidRPr="00D56594">
              <w:rPr>
                <w:b/>
                <w:spacing w:val="-2"/>
                <w:lang w:val="en-US"/>
              </w:rPr>
              <w:t>detal1_</w:t>
            </w:r>
            <w:r w:rsidR="00D56594" w:rsidRPr="00D56594">
              <w:rPr>
                <w:b/>
                <w:spacing w:val="-2"/>
                <w:lang w:val="en-US"/>
              </w:rPr>
              <w:t>16_</w:t>
            </w:r>
            <w:r w:rsidRPr="00D56594">
              <w:rPr>
                <w:b/>
                <w:spacing w:val="-2"/>
                <w:lang w:val="en-US"/>
              </w:rPr>
              <w:t xml:space="preserve">rosolimp.step </w:t>
            </w:r>
          </w:p>
          <w:p w:rsidR="00D56594" w:rsidRDefault="00D74478" w:rsidP="00D56594">
            <w:pPr>
              <w:pStyle w:val="TableParagraph"/>
              <w:jc w:val="center"/>
              <w:rPr>
                <w:b/>
                <w:spacing w:val="-2"/>
              </w:rPr>
            </w:pPr>
            <w:r w:rsidRPr="00D56594">
              <w:rPr>
                <w:b/>
                <w:spacing w:val="-2"/>
                <w:lang w:val="en-US"/>
              </w:rPr>
              <w:t>detal2_</w:t>
            </w:r>
            <w:r w:rsidR="00D56594" w:rsidRPr="00D56594">
              <w:rPr>
                <w:b/>
                <w:spacing w:val="-2"/>
                <w:lang w:val="en-US"/>
              </w:rPr>
              <w:t>16_</w:t>
            </w:r>
            <w:r w:rsidRPr="00D56594">
              <w:rPr>
                <w:b/>
                <w:spacing w:val="-2"/>
                <w:lang w:val="en-US"/>
              </w:rPr>
              <w:t xml:space="preserve">rosolimp.step </w:t>
            </w:r>
          </w:p>
          <w:p w:rsidR="00E8119F" w:rsidRPr="00D56594" w:rsidRDefault="00D74478" w:rsidP="00D56594">
            <w:pPr>
              <w:pStyle w:val="TableParagraph"/>
              <w:jc w:val="center"/>
              <w:rPr>
                <w:b/>
                <w:lang w:val="en-US"/>
              </w:rPr>
            </w:pPr>
            <w:r w:rsidRPr="00D56594">
              <w:rPr>
                <w:b/>
                <w:spacing w:val="-4"/>
                <w:lang w:val="en-US"/>
              </w:rPr>
              <w:t>sborka_</w:t>
            </w:r>
            <w:r w:rsidR="00D56594" w:rsidRPr="00D56594">
              <w:rPr>
                <w:b/>
                <w:spacing w:val="-4"/>
                <w:lang w:val="en-US"/>
              </w:rPr>
              <w:t>16_</w:t>
            </w:r>
            <w:r w:rsidRPr="00D56594">
              <w:rPr>
                <w:b/>
                <w:spacing w:val="-4"/>
                <w:lang w:val="en-US"/>
              </w:rPr>
              <w:t>rosolimp.a3d</w:t>
            </w:r>
          </w:p>
        </w:tc>
      </w:tr>
    </w:tbl>
    <w:p w:rsidR="00E8119F" w:rsidRPr="00D56594" w:rsidRDefault="00D74478">
      <w:pPr>
        <w:pStyle w:val="a4"/>
        <w:numPr>
          <w:ilvl w:val="0"/>
          <w:numId w:val="1"/>
        </w:numPr>
        <w:tabs>
          <w:tab w:val="left" w:pos="422"/>
          <w:tab w:val="left" w:pos="424"/>
        </w:tabs>
        <w:spacing w:before="308"/>
        <w:ind w:right="141"/>
        <w:jc w:val="both"/>
        <w:rPr>
          <w:sz w:val="24"/>
        </w:rPr>
      </w:pPr>
      <w:r w:rsidRPr="00D56594">
        <w:rPr>
          <w:sz w:val="24"/>
        </w:rPr>
        <w:t>При настройке режимов резания и гравировки учитывать толщину материала во избежание горения материала, обугливания.</w:t>
      </w:r>
    </w:p>
    <w:p w:rsidR="00E8119F" w:rsidRDefault="00E8119F">
      <w:pPr>
        <w:pStyle w:val="a4"/>
        <w:rPr>
          <w:sz w:val="28"/>
        </w:rPr>
        <w:sectPr w:rsidR="00E8119F">
          <w:headerReference w:type="default" r:id="rId9"/>
          <w:footerReference w:type="default" r:id="rId10"/>
          <w:pgSz w:w="11900" w:h="16860"/>
          <w:pgMar w:top="1160" w:right="992" w:bottom="960" w:left="992" w:header="720" w:footer="762" w:gutter="0"/>
          <w:cols w:space="720"/>
        </w:sectPr>
      </w:pPr>
    </w:p>
    <w:p w:rsidR="00E8119F" w:rsidRDefault="00D74478">
      <w:pPr>
        <w:pStyle w:val="1"/>
      </w:pPr>
      <w:r>
        <w:rPr>
          <w:spacing w:val="-2"/>
        </w:rPr>
        <w:lastRenderedPageBreak/>
        <w:t>Карта</w:t>
      </w:r>
      <w:r>
        <w:rPr>
          <w:spacing w:val="1"/>
        </w:rPr>
        <w:t xml:space="preserve"> </w:t>
      </w:r>
      <w:r>
        <w:rPr>
          <w:spacing w:val="-2"/>
        </w:rPr>
        <w:t>пооперационного</w:t>
      </w:r>
      <w:r>
        <w:rPr>
          <w:spacing w:val="2"/>
        </w:rPr>
        <w:t xml:space="preserve"> </w:t>
      </w:r>
      <w:r>
        <w:rPr>
          <w:spacing w:val="-2"/>
        </w:rPr>
        <w:t>контроля</w:t>
      </w:r>
    </w:p>
    <w:tbl>
      <w:tblPr>
        <w:tblStyle w:val="TableNormal"/>
        <w:tblW w:w="9883" w:type="dxa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6441"/>
        <w:gridCol w:w="1013"/>
        <w:gridCol w:w="580"/>
        <w:gridCol w:w="582"/>
        <w:gridCol w:w="740"/>
      </w:tblGrid>
      <w:tr w:rsidR="00E8119F" w:rsidTr="00D03A82">
        <w:trPr>
          <w:trHeight w:val="867"/>
        </w:trPr>
        <w:tc>
          <w:tcPr>
            <w:tcW w:w="527" w:type="dxa"/>
            <w:vMerge w:val="restart"/>
            <w:textDirection w:val="btLr"/>
            <w:vAlign w:val="center"/>
          </w:tcPr>
          <w:p w:rsidR="00E8119F" w:rsidRDefault="00D74478" w:rsidP="00D03A82">
            <w:pPr>
              <w:pStyle w:val="TableParagraph"/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6"/>
                <w:sz w:val="28"/>
              </w:rPr>
              <w:t>п</w:t>
            </w:r>
            <w:proofErr w:type="gramEnd"/>
            <w:r>
              <w:rPr>
                <w:b/>
                <w:spacing w:val="-6"/>
                <w:sz w:val="28"/>
              </w:rPr>
              <w:t>/п</w:t>
            </w:r>
          </w:p>
        </w:tc>
        <w:tc>
          <w:tcPr>
            <w:tcW w:w="6441" w:type="dxa"/>
            <w:vMerge w:val="restart"/>
            <w:vAlign w:val="center"/>
          </w:tcPr>
          <w:p w:rsidR="00E8119F" w:rsidRDefault="00D74478">
            <w:pPr>
              <w:pStyle w:val="TableParagraph"/>
              <w:ind w:left="193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Критерии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оценки</w:t>
            </w:r>
          </w:p>
        </w:tc>
        <w:tc>
          <w:tcPr>
            <w:tcW w:w="1013" w:type="dxa"/>
            <w:vMerge w:val="restart"/>
            <w:vAlign w:val="center"/>
          </w:tcPr>
          <w:p w:rsidR="00E8119F" w:rsidRDefault="00D74478">
            <w:pPr>
              <w:pStyle w:val="TableParagraph"/>
              <w:spacing w:line="242" w:lineRule="auto"/>
              <w:ind w:left="130" w:right="11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5"/>
                <w:sz w:val="24"/>
              </w:rPr>
              <w:t>баллов</w:t>
            </w:r>
          </w:p>
        </w:tc>
        <w:tc>
          <w:tcPr>
            <w:tcW w:w="1902" w:type="dxa"/>
            <w:gridSpan w:val="3"/>
            <w:vAlign w:val="center"/>
          </w:tcPr>
          <w:p w:rsidR="00E8119F" w:rsidRDefault="00D74478" w:rsidP="00D101B5">
            <w:pPr>
              <w:pStyle w:val="TableParagraph"/>
              <w:spacing w:line="235" w:lineRule="auto"/>
              <w:ind w:left="142" w:right="113" w:firstLine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</w:t>
            </w:r>
            <w:r w:rsidR="00D101B5"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во баллов, </w:t>
            </w:r>
            <w:r>
              <w:rPr>
                <w:b/>
                <w:spacing w:val="-4"/>
                <w:sz w:val="24"/>
              </w:rPr>
              <w:t>выставленны</w:t>
            </w:r>
            <w:r>
              <w:rPr>
                <w:b/>
                <w:sz w:val="24"/>
              </w:rPr>
              <w:t xml:space="preserve">х членами </w:t>
            </w:r>
            <w:r>
              <w:rPr>
                <w:b/>
                <w:spacing w:val="-4"/>
                <w:sz w:val="24"/>
              </w:rPr>
              <w:t>жюри</w:t>
            </w:r>
          </w:p>
        </w:tc>
      </w:tr>
      <w:tr w:rsidR="00E8119F" w:rsidTr="00D03A82">
        <w:trPr>
          <w:trHeight w:val="822"/>
        </w:trPr>
        <w:tc>
          <w:tcPr>
            <w:tcW w:w="527" w:type="dxa"/>
            <w:vMerge/>
            <w:tcBorders>
              <w:top w:val="nil"/>
            </w:tcBorders>
            <w:vAlign w:val="center"/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  <w:vMerge/>
            <w:tcBorders>
              <w:top w:val="nil"/>
            </w:tcBorders>
            <w:vAlign w:val="center"/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  <w:vAlign w:val="center"/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Align w:val="center"/>
          </w:tcPr>
          <w:p w:rsidR="00E8119F" w:rsidRDefault="00D74478">
            <w:pPr>
              <w:pStyle w:val="TableParagraph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82" w:type="dxa"/>
            <w:vAlign w:val="center"/>
          </w:tcPr>
          <w:p w:rsidR="00E8119F" w:rsidRDefault="00D74478">
            <w:pPr>
              <w:pStyle w:val="TableParagraph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40" w:type="dxa"/>
            <w:textDirection w:val="btLr"/>
            <w:vAlign w:val="center"/>
          </w:tcPr>
          <w:p w:rsidR="00E8119F" w:rsidRDefault="00D74478" w:rsidP="00D03A82">
            <w:pPr>
              <w:pStyle w:val="TableParagraph"/>
              <w:spacing w:before="18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</w:tr>
      <w:tr w:rsidR="00E8119F" w:rsidTr="00D03A82">
        <w:trPr>
          <w:trHeight w:val="321"/>
        </w:trPr>
        <w:tc>
          <w:tcPr>
            <w:tcW w:w="527" w:type="dxa"/>
            <w:shd w:val="clear" w:color="auto" w:fill="D9D9D9"/>
          </w:tcPr>
          <w:p w:rsidR="00E8119F" w:rsidRDefault="00D74478">
            <w:pPr>
              <w:pStyle w:val="TableParagraph"/>
              <w:spacing w:line="301" w:lineRule="exact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6441" w:type="dxa"/>
            <w:shd w:val="clear" w:color="auto" w:fill="D9D9D9"/>
          </w:tcPr>
          <w:p w:rsidR="00E8119F" w:rsidRDefault="00D74478">
            <w:pPr>
              <w:pStyle w:val="TableParagraph"/>
              <w:spacing w:line="30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эскиза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бумаге</w:t>
            </w:r>
          </w:p>
        </w:tc>
        <w:tc>
          <w:tcPr>
            <w:tcW w:w="1013" w:type="dxa"/>
            <w:shd w:val="clear" w:color="auto" w:fill="D9D9D9"/>
          </w:tcPr>
          <w:p w:rsidR="00E8119F" w:rsidRDefault="00D74478">
            <w:pPr>
              <w:pStyle w:val="TableParagraph"/>
              <w:spacing w:line="301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</w:tr>
      <w:tr w:rsidR="00E8119F" w:rsidTr="00D03A82">
        <w:trPr>
          <w:trHeight w:val="642"/>
        </w:trPr>
        <w:tc>
          <w:tcPr>
            <w:tcW w:w="527" w:type="dxa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рисунок соответствует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изделию, </w:t>
            </w:r>
            <w:r>
              <w:rPr>
                <w:sz w:val="28"/>
              </w:rPr>
              <w:t>выполнен аккуратно, выдержаны пропорции</w:t>
            </w:r>
          </w:p>
        </w:tc>
        <w:tc>
          <w:tcPr>
            <w:tcW w:w="1013" w:type="dxa"/>
          </w:tcPr>
          <w:p w:rsidR="00E8119F" w:rsidRDefault="00D74478">
            <w:pPr>
              <w:pStyle w:val="TableParagraph"/>
              <w:spacing w:before="144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0" w:type="dxa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642"/>
        </w:trPr>
        <w:tc>
          <w:tcPr>
            <w:tcW w:w="527" w:type="dxa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before="1" w:line="230" w:lineRule="auto"/>
              <w:ind w:left="117" w:right="4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техническом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указаны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габаритные и присоединительные размеры</w:t>
            </w:r>
          </w:p>
        </w:tc>
        <w:tc>
          <w:tcPr>
            <w:tcW w:w="1013" w:type="dxa"/>
          </w:tcPr>
          <w:p w:rsidR="00E8119F" w:rsidRDefault="00D74478">
            <w:pPr>
              <w:pStyle w:val="TableParagraph"/>
              <w:spacing w:before="148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642"/>
        </w:trPr>
        <w:tc>
          <w:tcPr>
            <w:tcW w:w="527" w:type="dxa"/>
            <w:shd w:val="clear" w:color="auto" w:fill="D9D9D9"/>
          </w:tcPr>
          <w:p w:rsidR="00E8119F" w:rsidRDefault="00D74478">
            <w:pPr>
              <w:pStyle w:val="TableParagraph"/>
              <w:spacing w:before="15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6441" w:type="dxa"/>
            <w:shd w:val="clear" w:color="auto" w:fill="D9D9D9"/>
          </w:tcPr>
          <w:p w:rsidR="00E8119F" w:rsidRDefault="00D74478">
            <w:pPr>
              <w:pStyle w:val="TableParagraph"/>
              <w:spacing w:line="322" w:lineRule="exact"/>
              <w:ind w:left="117" w:right="612"/>
              <w:rPr>
                <w:b/>
                <w:sz w:val="28"/>
              </w:rPr>
            </w:pPr>
            <w:r>
              <w:rPr>
                <w:b/>
                <w:sz w:val="28"/>
              </w:rPr>
              <w:t>Создание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трёхмерных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(объёмных)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деталей и сборки в 3D-программе</w:t>
            </w:r>
          </w:p>
        </w:tc>
        <w:tc>
          <w:tcPr>
            <w:tcW w:w="1013" w:type="dxa"/>
            <w:shd w:val="clear" w:color="auto" w:fill="D9D9D9"/>
          </w:tcPr>
          <w:p w:rsidR="00E8119F" w:rsidRDefault="00D74478">
            <w:pPr>
              <w:pStyle w:val="TableParagraph"/>
              <w:spacing w:before="148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646"/>
        </w:trPr>
        <w:tc>
          <w:tcPr>
            <w:tcW w:w="527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E8119F" w:rsidRDefault="00D74478" w:rsidP="00BF16FB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Есть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файл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файлы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сборка</w:t>
            </w:r>
            <w:r w:rsidR="00BF16FB"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выполнена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 w:val="restart"/>
          </w:tcPr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spacing w:before="6"/>
              <w:rPr>
                <w:sz w:val="28"/>
              </w:rPr>
            </w:pPr>
          </w:p>
          <w:p w:rsidR="00E8119F" w:rsidRDefault="00D74478">
            <w:pPr>
              <w:pStyle w:val="TableParagraph"/>
              <w:spacing w:before="1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964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 w:rsidP="00BF16FB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(&gt;50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%)моделей</w:t>
            </w:r>
            <w:r w:rsidR="00BF16FB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(файлов)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сборке 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 w:rsidP="00BF16FB">
            <w:pPr>
              <w:pStyle w:val="TableParagraph"/>
              <w:spacing w:line="306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(&gt;25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%,</w:t>
            </w:r>
            <w:r w:rsidR="00BF16FB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&lt;50%)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разработанных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647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 w:rsidP="00BF16FB">
            <w:pPr>
              <w:pStyle w:val="TableParagraph"/>
              <w:spacing w:line="232" w:lineRule="auto"/>
              <w:ind w:left="119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(&lt;25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%) </w:t>
            </w:r>
            <w:r w:rsidR="00BF16FB">
              <w:rPr>
                <w:sz w:val="28"/>
              </w:rPr>
              <w:t>р</w:t>
            </w:r>
            <w:r>
              <w:rPr>
                <w:sz w:val="28"/>
              </w:rPr>
              <w:t>азработанных деталей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640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 w:rsidP="00BF16FB">
            <w:pPr>
              <w:pStyle w:val="TableParagraph"/>
              <w:spacing w:before="1" w:line="230" w:lineRule="auto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разработанных </w:t>
            </w:r>
            <w:r>
              <w:rPr>
                <w:sz w:val="28"/>
              </w:rPr>
              <w:t>в 3D-программе (0 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Файлы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</w:t>
            </w:r>
          </w:p>
        </w:tc>
        <w:tc>
          <w:tcPr>
            <w:tcW w:w="1013" w:type="dxa"/>
          </w:tcPr>
          <w:p w:rsidR="00E8119F" w:rsidRDefault="00D74478">
            <w:pPr>
              <w:pStyle w:val="TableParagraph"/>
              <w:spacing w:line="300" w:lineRule="exact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</w:tr>
      <w:tr w:rsidR="00E8119F" w:rsidTr="00D03A82">
        <w:trPr>
          <w:trHeight w:val="964"/>
        </w:trPr>
        <w:tc>
          <w:tcPr>
            <w:tcW w:w="527" w:type="dxa"/>
            <w:shd w:val="clear" w:color="auto" w:fill="D9D9D9"/>
          </w:tcPr>
          <w:p w:rsidR="00E8119F" w:rsidRDefault="00D74478">
            <w:pPr>
              <w:pStyle w:val="TableParagraph"/>
              <w:spacing w:before="31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6441" w:type="dxa"/>
            <w:shd w:val="clear" w:color="auto" w:fill="D9D9D9"/>
          </w:tcPr>
          <w:p w:rsidR="00E8119F" w:rsidRDefault="00D74478">
            <w:pPr>
              <w:pStyle w:val="TableParagraph"/>
              <w:spacing w:line="315" w:lineRule="exact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Создание 2D-файлов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деталей</w:t>
            </w:r>
          </w:p>
          <w:p w:rsidR="00E8119F" w:rsidRDefault="00D74478">
            <w:pPr>
              <w:pStyle w:val="TableParagraph"/>
              <w:spacing w:line="320" w:lineRule="atLeast"/>
              <w:ind w:left="117" w:right="1342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векторном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формате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(либо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экспорт в 2D-векторный формат из 3D)</w:t>
            </w:r>
          </w:p>
        </w:tc>
        <w:tc>
          <w:tcPr>
            <w:tcW w:w="1013" w:type="dxa"/>
            <w:shd w:val="clear" w:color="auto" w:fill="D9D9D9"/>
          </w:tcPr>
          <w:p w:rsidR="00E8119F" w:rsidRDefault="00D74478">
            <w:pPr>
              <w:pStyle w:val="TableParagraph"/>
              <w:spacing w:before="304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642"/>
        </w:trPr>
        <w:tc>
          <w:tcPr>
            <w:tcW w:w="527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Все разработанные участником детали выполнены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(либо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экспортированы)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013" w:type="dxa"/>
            <w:vMerge w:val="restart"/>
          </w:tcPr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spacing w:before="8"/>
              <w:rPr>
                <w:sz w:val="28"/>
              </w:rPr>
            </w:pPr>
          </w:p>
          <w:p w:rsidR="00E8119F" w:rsidRDefault="00D74478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647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(&gt;50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разработанных деталей(4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 w:rsidP="00BF16FB">
            <w:pPr>
              <w:pStyle w:val="TableParagraph"/>
              <w:spacing w:line="306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(&gt;25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%,</w:t>
            </w:r>
            <w:r w:rsidR="00BF16FB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&lt;50%)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разработанных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 w:rsidP="00BF16FB">
            <w:pPr>
              <w:pStyle w:val="TableParagraph"/>
              <w:spacing w:before="1" w:line="230" w:lineRule="auto"/>
              <w:ind w:left="119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(&lt;25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</w:t>
            </w:r>
            <w:bookmarkStart w:id="0" w:name="_GoBack"/>
            <w:bookmarkEnd w:id="0"/>
            <w:r>
              <w:rPr>
                <w:sz w:val="28"/>
              </w:rPr>
              <w:t>аботанных деталей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 w:rsidP="00BF16FB">
            <w:pPr>
              <w:pStyle w:val="TableParagraph"/>
              <w:spacing w:line="300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4"/>
        </w:trPr>
        <w:tc>
          <w:tcPr>
            <w:tcW w:w="527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Файлы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</w:t>
            </w:r>
          </w:p>
        </w:tc>
        <w:tc>
          <w:tcPr>
            <w:tcW w:w="1013" w:type="dxa"/>
          </w:tcPr>
          <w:p w:rsidR="00E8119F" w:rsidRDefault="00D74478">
            <w:pPr>
              <w:pStyle w:val="TableParagraph"/>
              <w:spacing w:line="304" w:lineRule="exact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</w:tr>
      <w:tr w:rsidR="00E8119F" w:rsidTr="00D03A82">
        <w:trPr>
          <w:trHeight w:val="643"/>
        </w:trPr>
        <w:tc>
          <w:tcPr>
            <w:tcW w:w="527" w:type="dxa"/>
            <w:shd w:val="clear" w:color="auto" w:fill="D9D9D9"/>
          </w:tcPr>
          <w:p w:rsidR="00E8119F" w:rsidRDefault="00D74478">
            <w:pPr>
              <w:pStyle w:val="TableParagraph"/>
              <w:spacing w:before="15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6441" w:type="dxa"/>
            <w:shd w:val="clear" w:color="auto" w:fill="D9D9D9"/>
          </w:tcPr>
          <w:p w:rsidR="00E8119F" w:rsidRDefault="00D74478">
            <w:pPr>
              <w:pStyle w:val="TableParagraph"/>
              <w:spacing w:line="32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сложности изделия на этапе проектирования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3D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либо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2D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программе)</w:t>
            </w:r>
          </w:p>
        </w:tc>
        <w:tc>
          <w:tcPr>
            <w:tcW w:w="1013" w:type="dxa"/>
            <w:shd w:val="clear" w:color="auto" w:fill="D9D9D9"/>
          </w:tcPr>
          <w:p w:rsidR="00E8119F" w:rsidRDefault="00D74478">
            <w:pPr>
              <w:pStyle w:val="TableParagraph"/>
              <w:spacing w:before="149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D03A82" w:rsidTr="0062261E">
        <w:trPr>
          <w:trHeight w:val="965"/>
        </w:trPr>
        <w:tc>
          <w:tcPr>
            <w:tcW w:w="527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3A82" w:rsidRDefault="00D03A82" w:rsidP="0062261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Наличие гнущихся (гибких) деталей, выполняемых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соответствующих </w:t>
            </w:r>
            <w:r>
              <w:rPr>
                <w:spacing w:val="-2"/>
                <w:sz w:val="28"/>
              </w:rPr>
              <w:t>технологических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приёмов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лазерном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станке</w:t>
            </w:r>
          </w:p>
        </w:tc>
        <w:tc>
          <w:tcPr>
            <w:tcW w:w="1013" w:type="dxa"/>
          </w:tcPr>
          <w:p w:rsidR="00D03A82" w:rsidRDefault="00D03A82" w:rsidP="0062261E">
            <w:pPr>
              <w:pStyle w:val="TableParagraph"/>
              <w:spacing w:before="305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</w:tr>
      <w:tr w:rsidR="00D03A82" w:rsidTr="0062261E">
        <w:trPr>
          <w:trHeight w:val="647"/>
        </w:trPr>
        <w:tc>
          <w:tcPr>
            <w:tcW w:w="527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3A82" w:rsidRDefault="00D03A82" w:rsidP="0062261E">
            <w:pPr>
              <w:pStyle w:val="TableParagraph"/>
              <w:spacing w:line="232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криволинейных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контуров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у элементов изделия: </w:t>
            </w:r>
            <w:proofErr w:type="spellStart"/>
            <w:r>
              <w:rPr>
                <w:sz w:val="28"/>
              </w:rPr>
              <w:t>скругления</w:t>
            </w:r>
            <w:proofErr w:type="spellEnd"/>
            <w:r>
              <w:rPr>
                <w:sz w:val="28"/>
              </w:rPr>
              <w:t>, волны, спирали и т.п.</w:t>
            </w:r>
          </w:p>
        </w:tc>
        <w:tc>
          <w:tcPr>
            <w:tcW w:w="1013" w:type="dxa"/>
          </w:tcPr>
          <w:p w:rsidR="00D03A82" w:rsidRDefault="00D03A82" w:rsidP="0062261E">
            <w:pPr>
              <w:pStyle w:val="TableParagraph"/>
              <w:spacing w:before="148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</w:tr>
      <w:tr w:rsidR="00D03A82" w:rsidTr="0062261E">
        <w:trPr>
          <w:trHeight w:val="642"/>
        </w:trPr>
        <w:tc>
          <w:tcPr>
            <w:tcW w:w="527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3A82" w:rsidRDefault="00D03A82" w:rsidP="0062261E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прорезных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соединения (например, «шип-паз» и т.п.)</w:t>
            </w:r>
          </w:p>
        </w:tc>
        <w:tc>
          <w:tcPr>
            <w:tcW w:w="1013" w:type="dxa"/>
          </w:tcPr>
          <w:p w:rsidR="00D03A82" w:rsidRDefault="00D03A82" w:rsidP="0062261E">
            <w:pPr>
              <w:pStyle w:val="TableParagraph"/>
              <w:spacing w:before="148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D03A82" w:rsidRDefault="00D03A82" w:rsidP="0062261E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646"/>
        </w:trPr>
        <w:tc>
          <w:tcPr>
            <w:tcW w:w="527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22" w:lineRule="exact"/>
              <w:ind w:left="117" w:right="14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собираемых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деталей: 6 и более деталей (4 балла)</w:t>
            </w:r>
          </w:p>
        </w:tc>
        <w:tc>
          <w:tcPr>
            <w:tcW w:w="1013" w:type="dxa"/>
            <w:vMerge w:val="restart"/>
          </w:tcPr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spacing w:before="166"/>
              <w:rPr>
                <w:sz w:val="28"/>
              </w:rPr>
            </w:pPr>
          </w:p>
          <w:p w:rsidR="00E8119F" w:rsidRDefault="00D74478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80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642"/>
        </w:trPr>
        <w:tc>
          <w:tcPr>
            <w:tcW w:w="527" w:type="dxa"/>
            <w:shd w:val="clear" w:color="auto" w:fill="D9D9D9"/>
          </w:tcPr>
          <w:p w:rsidR="00E8119F" w:rsidRDefault="00D74478">
            <w:pPr>
              <w:pStyle w:val="TableParagraph"/>
              <w:spacing w:before="15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6441" w:type="dxa"/>
            <w:shd w:val="clear" w:color="auto" w:fill="D9D9D9"/>
          </w:tcPr>
          <w:p w:rsidR="00E8119F" w:rsidRDefault="00D74478">
            <w:pPr>
              <w:pStyle w:val="TableParagraph"/>
              <w:spacing w:line="322" w:lineRule="exact"/>
              <w:ind w:left="117" w:right="593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готовности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подачи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на лазерно-гравировальную машину</w:t>
            </w:r>
          </w:p>
        </w:tc>
        <w:tc>
          <w:tcPr>
            <w:tcW w:w="1013" w:type="dxa"/>
            <w:shd w:val="clear" w:color="auto" w:fill="D9D9D9"/>
          </w:tcPr>
          <w:p w:rsidR="00E8119F" w:rsidRDefault="00D74478">
            <w:pPr>
              <w:pStyle w:val="TableParagraph"/>
              <w:spacing w:before="148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644"/>
        </w:trPr>
        <w:tc>
          <w:tcPr>
            <w:tcW w:w="527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E8119F" w:rsidRDefault="00D74478" w:rsidP="00D03A82">
            <w:pPr>
              <w:pStyle w:val="TableParagraph"/>
              <w:spacing w:line="235" w:lineRule="auto"/>
              <w:ind w:left="117" w:right="459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файлы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готовы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экспортированы (2</w:t>
            </w:r>
            <w:r w:rsidR="00D03A82">
              <w:rPr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013" w:type="dxa"/>
            <w:vMerge w:val="restart"/>
          </w:tcPr>
          <w:p w:rsidR="00E8119F" w:rsidRDefault="00E8119F">
            <w:pPr>
              <w:pStyle w:val="TableParagraph"/>
              <w:spacing w:before="320"/>
              <w:rPr>
                <w:sz w:val="28"/>
              </w:rPr>
            </w:pPr>
          </w:p>
          <w:p w:rsidR="00E8119F" w:rsidRDefault="00D74478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0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before="3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Файлы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готовы,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экспортированы;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либо готовы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экспортированы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частично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готовы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совсем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  <w:shd w:val="clear" w:color="auto" w:fill="D9D9D9"/>
          </w:tcPr>
          <w:p w:rsidR="00E8119F" w:rsidRDefault="00D74478">
            <w:pPr>
              <w:pStyle w:val="TableParagraph"/>
              <w:spacing w:line="300" w:lineRule="exact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6441" w:type="dxa"/>
            <w:shd w:val="clear" w:color="auto" w:fill="D9D9D9"/>
          </w:tcPr>
          <w:p w:rsidR="00E8119F" w:rsidRDefault="00D74478">
            <w:pPr>
              <w:pStyle w:val="TableParagraph"/>
              <w:spacing w:line="300" w:lineRule="exact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Работа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лазерно-гравировальной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машине</w:t>
            </w:r>
          </w:p>
        </w:tc>
        <w:tc>
          <w:tcPr>
            <w:tcW w:w="1013" w:type="dxa"/>
            <w:shd w:val="clear" w:color="auto" w:fill="D9D9D9"/>
          </w:tcPr>
          <w:p w:rsidR="00E8119F" w:rsidRDefault="00D74478">
            <w:pPr>
              <w:pStyle w:val="TableParagraph"/>
              <w:spacing w:line="300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</w:tr>
      <w:tr w:rsidR="00E8119F" w:rsidTr="00D03A82">
        <w:trPr>
          <w:trHeight w:val="642"/>
        </w:trPr>
        <w:tc>
          <w:tcPr>
            <w:tcW w:w="527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Все разработанные участником детали выполнены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лазерном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станке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013" w:type="dxa"/>
            <w:vMerge w:val="restart"/>
          </w:tcPr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rPr>
                <w:sz w:val="28"/>
              </w:rPr>
            </w:pPr>
          </w:p>
          <w:p w:rsidR="00E8119F" w:rsidRDefault="00E8119F">
            <w:pPr>
              <w:pStyle w:val="TableParagraph"/>
              <w:spacing w:before="166"/>
              <w:rPr>
                <w:sz w:val="28"/>
              </w:rPr>
            </w:pPr>
          </w:p>
          <w:p w:rsidR="00E8119F" w:rsidRDefault="00D74478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E8119F" w:rsidRDefault="00E8119F">
            <w:pPr>
              <w:pStyle w:val="TableParagraph"/>
              <w:rPr>
                <w:sz w:val="26"/>
              </w:rPr>
            </w:pPr>
          </w:p>
        </w:tc>
      </w:tr>
      <w:tr w:rsidR="00E8119F" w:rsidTr="00D03A82">
        <w:trPr>
          <w:trHeight w:val="647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(&gt;50%) разработанных деталей 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641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 w:rsidP="00D03A8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половины</w:t>
            </w:r>
            <w:r w:rsidR="00D03A82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(&gt;25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%,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&lt;50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%)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разработанных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(3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640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before="1" w:line="230" w:lineRule="auto"/>
              <w:ind w:left="117" w:right="459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(&lt;25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разработанных деталей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E8119F" w:rsidRDefault="00E8119F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</w:tcPr>
          <w:p w:rsidR="00E8119F" w:rsidRDefault="00D74478">
            <w:pPr>
              <w:pStyle w:val="TableParagraph"/>
              <w:spacing w:line="300" w:lineRule="exact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6441" w:type="dxa"/>
          </w:tcPr>
          <w:p w:rsidR="00E8119F" w:rsidRDefault="00D74478">
            <w:pPr>
              <w:pStyle w:val="TableParagraph"/>
              <w:spacing w:line="300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сборки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модели</w:t>
            </w:r>
          </w:p>
        </w:tc>
        <w:tc>
          <w:tcPr>
            <w:tcW w:w="1013" w:type="dxa"/>
          </w:tcPr>
          <w:p w:rsidR="00E8119F" w:rsidRDefault="00D74478">
            <w:pPr>
              <w:pStyle w:val="TableParagraph"/>
              <w:spacing w:line="300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</w:tr>
      <w:tr w:rsidR="005D65A1" w:rsidTr="00D03A82">
        <w:trPr>
          <w:trHeight w:val="964"/>
        </w:trPr>
        <w:tc>
          <w:tcPr>
            <w:tcW w:w="527" w:type="dxa"/>
            <w:vMerge w:val="restart"/>
          </w:tcPr>
          <w:p w:rsidR="005D65A1" w:rsidRDefault="005D65A1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5D65A1" w:rsidRDefault="005D65A1" w:rsidP="00D03A82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Законченная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собранная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модель,</w:t>
            </w:r>
            <w:r w:rsidR="00D03A82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требует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доработки;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разъединяются самопроизвольно (5 баллов)</w:t>
            </w:r>
          </w:p>
        </w:tc>
        <w:tc>
          <w:tcPr>
            <w:tcW w:w="1013" w:type="dxa"/>
            <w:vMerge w:val="restart"/>
          </w:tcPr>
          <w:p w:rsidR="005D65A1" w:rsidRDefault="005D65A1">
            <w:pPr>
              <w:pStyle w:val="TableParagraph"/>
              <w:rPr>
                <w:sz w:val="28"/>
              </w:rPr>
            </w:pPr>
          </w:p>
          <w:p w:rsidR="005D65A1" w:rsidRDefault="005D65A1">
            <w:pPr>
              <w:pStyle w:val="TableParagraph"/>
              <w:rPr>
                <w:sz w:val="28"/>
              </w:rPr>
            </w:pPr>
          </w:p>
          <w:p w:rsidR="005D65A1" w:rsidRDefault="005D65A1">
            <w:pPr>
              <w:pStyle w:val="TableParagraph"/>
              <w:rPr>
                <w:sz w:val="28"/>
              </w:rPr>
            </w:pPr>
          </w:p>
          <w:p w:rsidR="005D65A1" w:rsidRDefault="005D65A1">
            <w:pPr>
              <w:pStyle w:val="TableParagraph"/>
              <w:rPr>
                <w:sz w:val="28"/>
              </w:rPr>
            </w:pPr>
          </w:p>
          <w:p w:rsidR="005D65A1" w:rsidRDefault="005D65A1">
            <w:pPr>
              <w:pStyle w:val="TableParagraph"/>
              <w:rPr>
                <w:sz w:val="28"/>
              </w:rPr>
            </w:pPr>
          </w:p>
          <w:p w:rsidR="005D65A1" w:rsidRDefault="005D65A1">
            <w:pPr>
              <w:pStyle w:val="TableParagraph"/>
              <w:rPr>
                <w:sz w:val="28"/>
              </w:rPr>
            </w:pPr>
          </w:p>
          <w:p w:rsidR="005D65A1" w:rsidRDefault="005D65A1">
            <w:pPr>
              <w:pStyle w:val="TableParagraph"/>
              <w:spacing w:before="177"/>
              <w:rPr>
                <w:sz w:val="28"/>
              </w:rPr>
            </w:pPr>
          </w:p>
          <w:p w:rsidR="005D65A1" w:rsidRDefault="005D65A1">
            <w:pPr>
              <w:pStyle w:val="TableParagraph"/>
              <w:ind w:left="5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5D65A1" w:rsidRDefault="005D65A1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5D65A1" w:rsidRDefault="005D65A1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5D65A1" w:rsidRDefault="005D65A1">
            <w:pPr>
              <w:pStyle w:val="TableParagraph"/>
              <w:rPr>
                <w:sz w:val="26"/>
              </w:rPr>
            </w:pPr>
          </w:p>
        </w:tc>
      </w:tr>
      <w:tr w:rsidR="005D65A1" w:rsidTr="00D03A82">
        <w:trPr>
          <w:trHeight w:val="1286"/>
        </w:trPr>
        <w:tc>
          <w:tcPr>
            <w:tcW w:w="527" w:type="dxa"/>
            <w:vMerge/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5D65A1" w:rsidRDefault="005D65A1" w:rsidP="00D03A8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Собранная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недочётами;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одна</w:t>
            </w:r>
            <w:r w:rsidR="00D03A82"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незакреплённая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отсоединяется</w:t>
            </w:r>
            <w:r w:rsidR="00D03A82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самопроизвольно,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функциональности 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</w:tr>
      <w:tr w:rsidR="005D65A1" w:rsidTr="00D03A82">
        <w:trPr>
          <w:trHeight w:val="647"/>
        </w:trPr>
        <w:tc>
          <w:tcPr>
            <w:tcW w:w="527" w:type="dxa"/>
            <w:vMerge/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5D65A1" w:rsidRDefault="005D65A1">
            <w:pPr>
              <w:pStyle w:val="TableParagraph"/>
              <w:spacing w:line="232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Собранная модель с недочётами; 2 и более детали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закреплены,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</w:tr>
      <w:tr w:rsidR="005D65A1" w:rsidTr="00D03A82">
        <w:trPr>
          <w:trHeight w:val="640"/>
        </w:trPr>
        <w:tc>
          <w:tcPr>
            <w:tcW w:w="527" w:type="dxa"/>
            <w:vMerge/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5D65A1" w:rsidRDefault="005D65A1">
            <w:pPr>
              <w:pStyle w:val="TableParagraph"/>
              <w:spacing w:before="1" w:line="230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значительными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недочётами;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модель не функциональна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</w:tr>
      <w:tr w:rsidR="005D65A1" w:rsidTr="00D03A82">
        <w:trPr>
          <w:trHeight w:val="274"/>
        </w:trPr>
        <w:tc>
          <w:tcPr>
            <w:tcW w:w="527" w:type="dxa"/>
            <w:vMerge/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5D65A1" w:rsidRDefault="005D65A1" w:rsidP="00D03A82">
            <w:pPr>
              <w:pStyle w:val="TableParagraph"/>
              <w:spacing w:before="3" w:line="230" w:lineRule="auto"/>
              <w:ind w:left="119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собрана,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готовы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6"/>
                <w:sz w:val="28"/>
              </w:rPr>
              <w:t xml:space="preserve"> </w:t>
            </w:r>
            <w:r w:rsidR="00D03A82">
              <w:rPr>
                <w:sz w:val="28"/>
              </w:rPr>
              <w:t>детали (1 б</w:t>
            </w:r>
            <w:r>
              <w:rPr>
                <w:sz w:val="28"/>
              </w:rPr>
              <w:t>алл)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</w:tr>
      <w:tr w:rsidR="005D65A1" w:rsidTr="00D03A82">
        <w:trPr>
          <w:trHeight w:val="326"/>
        </w:trPr>
        <w:tc>
          <w:tcPr>
            <w:tcW w:w="527" w:type="dxa"/>
            <w:vMerge/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5D65A1" w:rsidRDefault="005D65A1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Детали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готовы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</w:tr>
      <w:tr w:rsidR="005D65A1" w:rsidTr="00D03A82">
        <w:trPr>
          <w:trHeight w:val="326"/>
        </w:trPr>
        <w:tc>
          <w:tcPr>
            <w:tcW w:w="527" w:type="dxa"/>
            <w:vMerge/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5D65A1" w:rsidRDefault="005D65A1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гравировки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(логотип,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эмблема,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рисунок и др.) (1 балл)</w:t>
            </w:r>
          </w:p>
        </w:tc>
        <w:tc>
          <w:tcPr>
            <w:tcW w:w="1013" w:type="dxa"/>
            <w:tcBorders>
              <w:top w:val="nil"/>
            </w:tcBorders>
          </w:tcPr>
          <w:p w:rsidR="005D65A1" w:rsidRDefault="005D65A1" w:rsidP="005D65A1">
            <w:pPr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1</w:t>
            </w:r>
          </w:p>
          <w:p w:rsidR="005D65A1" w:rsidRPr="005D65A1" w:rsidRDefault="005D65A1" w:rsidP="005D65A1">
            <w:pPr>
              <w:rPr>
                <w:sz w:val="2"/>
                <w:szCs w:val="2"/>
              </w:rPr>
            </w:pPr>
          </w:p>
          <w:p w:rsidR="005D65A1" w:rsidRPr="005D65A1" w:rsidRDefault="005D65A1" w:rsidP="005D65A1">
            <w:pPr>
              <w:rPr>
                <w:sz w:val="2"/>
                <w:szCs w:val="2"/>
              </w:rPr>
            </w:pPr>
          </w:p>
          <w:p w:rsidR="005D65A1" w:rsidRPr="005D65A1" w:rsidRDefault="005D65A1" w:rsidP="005D65A1">
            <w:pPr>
              <w:rPr>
                <w:sz w:val="2"/>
                <w:szCs w:val="2"/>
              </w:rPr>
            </w:pPr>
          </w:p>
          <w:p w:rsidR="005D65A1" w:rsidRPr="005D65A1" w:rsidRDefault="005D65A1" w:rsidP="005D65A1">
            <w:pPr>
              <w:rPr>
                <w:sz w:val="2"/>
                <w:szCs w:val="2"/>
              </w:rPr>
            </w:pPr>
          </w:p>
          <w:p w:rsidR="005D65A1" w:rsidRPr="005D65A1" w:rsidRDefault="005D65A1" w:rsidP="005D65A1">
            <w:pPr>
              <w:rPr>
                <w:sz w:val="2"/>
                <w:szCs w:val="2"/>
              </w:rPr>
            </w:pPr>
          </w:p>
          <w:p w:rsidR="005D65A1" w:rsidRDefault="005D65A1" w:rsidP="005D65A1">
            <w:pPr>
              <w:rPr>
                <w:sz w:val="2"/>
                <w:szCs w:val="2"/>
              </w:rPr>
            </w:pPr>
          </w:p>
          <w:p w:rsidR="005D65A1" w:rsidRPr="005D65A1" w:rsidRDefault="005D65A1" w:rsidP="005D65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0" w:type="dxa"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:rsidR="005D65A1" w:rsidRDefault="005D65A1">
            <w:pPr>
              <w:rPr>
                <w:sz w:val="2"/>
                <w:szCs w:val="2"/>
              </w:rPr>
            </w:pPr>
          </w:p>
        </w:tc>
      </w:tr>
      <w:tr w:rsidR="00E8119F" w:rsidTr="00D03A82">
        <w:trPr>
          <w:trHeight w:val="321"/>
        </w:trPr>
        <w:tc>
          <w:tcPr>
            <w:tcW w:w="527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6441" w:type="dxa"/>
            <w:shd w:val="clear" w:color="auto" w:fill="D9D9D9"/>
          </w:tcPr>
          <w:p w:rsidR="00E8119F" w:rsidRDefault="00D74478">
            <w:pPr>
              <w:pStyle w:val="TableParagraph"/>
              <w:spacing w:line="300" w:lineRule="exact"/>
              <w:ind w:right="82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1013" w:type="dxa"/>
            <w:shd w:val="clear" w:color="auto" w:fill="D9D9D9"/>
          </w:tcPr>
          <w:p w:rsidR="00E8119F" w:rsidRDefault="00D74478">
            <w:pPr>
              <w:pStyle w:val="TableParagraph"/>
              <w:spacing w:line="300" w:lineRule="exact"/>
              <w:ind w:left="68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  <w:tc>
          <w:tcPr>
            <w:tcW w:w="58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D9D9D9"/>
          </w:tcPr>
          <w:p w:rsidR="00E8119F" w:rsidRDefault="00E8119F">
            <w:pPr>
              <w:pStyle w:val="TableParagraph"/>
              <w:rPr>
                <w:sz w:val="24"/>
              </w:rPr>
            </w:pPr>
          </w:p>
        </w:tc>
      </w:tr>
    </w:tbl>
    <w:p w:rsidR="00D74478" w:rsidRDefault="00D74478"/>
    <w:sectPr w:rsidR="00D74478">
      <w:pgSz w:w="11900" w:h="16860"/>
      <w:pgMar w:top="1160" w:right="992" w:bottom="960" w:left="992" w:header="720" w:footer="7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657" w:rsidRDefault="00C35657">
      <w:r>
        <w:separator/>
      </w:r>
    </w:p>
  </w:endnote>
  <w:endnote w:type="continuationSeparator" w:id="0">
    <w:p w:rsidR="00C35657" w:rsidRDefault="00C3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9F" w:rsidRDefault="00D7447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61696" behindDoc="1" locked="0" layoutInCell="1" allowOverlap="1" wp14:anchorId="7014B736" wp14:editId="65C589AD">
              <wp:simplePos x="0" y="0"/>
              <wp:positionH relativeFrom="page">
                <wp:posOffset>3707257</wp:posOffset>
              </wp:positionH>
              <wp:positionV relativeFrom="page">
                <wp:posOffset>10076206</wp:posOffset>
              </wp:positionV>
              <wp:extent cx="159385" cy="1809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8119F" w:rsidRDefault="00D7447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BF16FB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9pt;margin-top:793.4pt;width:12.55pt;height:14.25pt;z-index:-1605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F1lqgEAAEUDAAAOAAAAZHJzL2Uyb0RvYy54bWysUsFu2zAMvQ/YPwi6N3YapEuNOMW6YsWA&#10;YhvQ7gNkWYqFWaImKrHz96PkOC2227CLTFmPj++R3N6NtmdHFdCAq/lyUXKmnITWuH3Nf7x8vtpw&#10;hlG4VvTgVM1PCvnd7v277eArdQ0d9K0KjEgcVoOveRejr4oCZaeswAV45ehRQ7Ai0jXsizaIgdht&#10;X1yX5U0xQGh9AKkQ6e/D9Mh3mV9rJeM3rVFF1tectMV8hnw26Sx2W1Htg/CdkWcZ4h9UWGEcFb1Q&#10;PYgo2CGYv6iskQEQdFxIsAVobaTKHsjNsvzDzXMnvMpeqDnoL23C/0crvx6/B2bamq84c8LSiF7U&#10;GBsY2So1Z/BYEebZEyqO9zDSkLNR9E8gfyJBijeYKQEJnZox6mDTl2wySqT+ny49pyJMJrb17Wqz&#10;5kzS03JT3n5Yp7LFa7IPGB8VWJaCmgcaaRYgjk8YJ+gMOWuZyidVcWzGbG45e2mgPZGVgSZec/x1&#10;EEFx1n9x1NK0HnMQ5qCZgxD7T5CXKDly8PEQQZssIFWaeM8CaFbZwnmv0jK8vWfU6/bvfgMAAP//&#10;AwBQSwMEFAAGAAgAAAAhALF5o9niAAAADQEAAA8AAABkcnMvZG93bnJldi54bWxMj8FOwzAQRO9I&#10;/IO1SNyo01YJaYhToaKKA+LQAlKPbmziiHgd2W7q/j3Lid52d0azb+p1sgObtA+9QwHzWQZMY+tU&#10;j52Az4/tQwksRIlKDg61gIsOsG5ub2pZKXfGnZ72sWMUgqGSAkyMY8V5aI22MszcqJG0b+etjLT6&#10;jisvzxRuB77IsoJb2SN9MHLUG6Pbn/3JCvjajNu3dDDyfcrV68vicXfxbRLi/i49PwGLOsV/M/zh&#10;Ezo0xHR0J1SBDQLycknokYS8LGgiS5GVK2BHOhXzfAm8qfl1i+YXAAD//wMAUEsBAi0AFAAGAAgA&#10;AAAhALaDOJL+AAAA4QEAABMAAAAAAAAAAAAAAAAAAAAAAFtDb250ZW50X1R5cGVzXS54bWxQSwEC&#10;LQAUAAYACAAAACEAOP0h/9YAAACUAQAACwAAAAAAAAAAAAAAAAAvAQAAX3JlbHMvLnJlbHNQSwEC&#10;LQAUAAYACAAAACEAUlxdZaoBAABFAwAADgAAAAAAAAAAAAAAAAAuAgAAZHJzL2Uyb0RvYy54bWxQ&#10;SwECLQAUAAYACAAAACEAsXmj2eIAAAANAQAADwAAAAAAAAAAAAAAAAAEBAAAZHJzL2Rvd25yZXYu&#10;eG1sUEsFBgAAAAAEAAQA8wAAABMFAAAAAA==&#10;" filled="f" stroked="f">
              <v:path arrowok="t"/>
              <v:textbox inset="0,0,0,0">
                <w:txbxContent>
                  <w:p w:rsidR="00E8119F" w:rsidRDefault="00D74478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BF16FB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657" w:rsidRDefault="00C35657">
      <w:r>
        <w:separator/>
      </w:r>
    </w:p>
  </w:footnote>
  <w:footnote w:type="continuationSeparator" w:id="0">
    <w:p w:rsidR="00C35657" w:rsidRDefault="00C35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9F" w:rsidRDefault="00D7447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61184" behindDoc="1" locked="0" layoutInCell="1" allowOverlap="1" wp14:anchorId="2207735D" wp14:editId="12E180BE">
              <wp:simplePos x="0" y="0"/>
              <wp:positionH relativeFrom="page">
                <wp:posOffset>926388</wp:posOffset>
              </wp:positionH>
              <wp:positionV relativeFrom="page">
                <wp:posOffset>444557</wp:posOffset>
              </wp:positionV>
              <wp:extent cx="5621020" cy="3136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21020" cy="313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8119F" w:rsidRDefault="00D74478">
                          <w:pPr>
                            <w:spacing w:before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Всероссийская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школьников. Труд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(технология).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Профили «Культура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дома,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дизайн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и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технология»,</w:t>
                          </w:r>
                        </w:p>
                        <w:p w:rsidR="00E8119F" w:rsidRDefault="00D74478">
                          <w:pPr>
                            <w:spacing w:before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«Техника,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технология и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техническое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творчество».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2025–2026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уч.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г.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 w:rsidR="00C63706">
                            <w:rPr>
                              <w:spacing w:val="-6"/>
                              <w:sz w:val="20"/>
                            </w:rPr>
                            <w:t>Муниципальный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этап.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 w:rsidR="00350A5F">
                            <w:rPr>
                              <w:spacing w:val="-4"/>
                              <w:sz w:val="20"/>
                            </w:rPr>
                            <w:t>9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 w:rsidR="00350A5F">
                            <w:rPr>
                              <w:spacing w:val="-6"/>
                              <w:sz w:val="20"/>
                            </w:rPr>
                            <w:t>класс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2.95pt;margin-top:35pt;width:442.6pt;height:24.7pt;z-index:-1605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WYCqAEAAD8DAAAOAAAAZHJzL2Uyb0RvYy54bWysUsGO0zAQvSPxD5bv1GlWVBA1XQErENIK&#10;kHb3AxzHbixij/G4Tfr3jN20u4Ib4uKMM89v5r2Z7e3sRnbUES34lq9XFWfaK+it37f86fHzm3ec&#10;YZK+lyN43fKTRn67e/1qO4VG1zDA2OvIiMRjM4WWDymFRghUg3YSVxC0p6SB6GSia9yLPsqJ2N0o&#10;6qraiAliHyIojUh/785Jviv8xmiVvhuDOrGx5dRbKmcsZ5dPsdvKZh9lGKxa2pD/0IWT1lPRK9Wd&#10;TJIdov2LylkVAcGklQInwBirdNFAatbVH2oeBhl00ULmYLjahP+PVn07/ojM9i2vOfPS0Yge9Zw6&#10;mFmdzZkCNoR5CIRK80eYachFKIZ7UD+RIOIF5vwACZ3NmE10+UsyGT0k/09Xz6kIU/Tz7aZeVzWl&#10;FOVu1jeb92Uo4vl1iJi+aHAsBy2PNNPSgTzeY8r1ZXOBLM2c6+e20tzNi4oO+hOJmGjWLcdfBxk1&#10;Z+NXT2bmxbgE8RJ0lyCm8ROU9claPHw4JDC2VM4lzrxLZZpSaWjZqLwGL+8F9bz3u98AAAD//wMA&#10;UEsDBBQABgAIAAAAIQDGk9WK4AAAAAsBAAAPAAAAZHJzL2Rvd25yZXYueG1sTI89T8MwEIZ3JP6D&#10;dUhs1E5pKQ1xKlRUMaAOLSAxuvERR8R2ZLup+++5TrDdq3v0flSrbHs2YoiddxKKiQCGrvG6c62E&#10;j/fN3SOwmJTTqvcOJZwxwqq+vqpUqf3J7XDcp5aRiYulkmBSGkrOY2PQqjjxAzr6fftgVSIZWq6D&#10;OpG57flUiAduVecowagB1wabn/3RSvhcD5u3/GXUdpzr15fpYncOTZby9iY/PwFLmNMfDJf6VB1q&#10;6nTwR6cj60nP5ktCJSwEbboA4r4ogB3oKpYz4HXF/2+ofwEAAP//AwBQSwECLQAUAAYACAAAACEA&#10;toM4kv4AAADhAQAAEwAAAAAAAAAAAAAAAAAAAAAAW0NvbnRlbnRfVHlwZXNdLnhtbFBLAQItABQA&#10;BgAIAAAAIQA4/SH/1gAAAJQBAAALAAAAAAAAAAAAAAAAAC8BAABfcmVscy8ucmVsc1BLAQItABQA&#10;BgAIAAAAIQA/6WYCqAEAAD8DAAAOAAAAAAAAAAAAAAAAAC4CAABkcnMvZTJvRG9jLnhtbFBLAQIt&#10;ABQABgAIAAAAIQDGk9WK4AAAAAsBAAAPAAAAAAAAAAAAAAAAAAIEAABkcnMvZG93bnJldi54bWxQ&#10;SwUGAAAAAAQABADzAAAADwUAAAAA&#10;" filled="f" stroked="f">
              <v:path arrowok="t"/>
              <v:textbox inset="0,0,0,0">
                <w:txbxContent>
                  <w:p w:rsidR="00E8119F" w:rsidRDefault="00D74478">
                    <w:pPr>
                      <w:spacing w:before="10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Всероссийская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олимпиада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школьников. Труд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(технология).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Профили «Культура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дома,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дизайн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и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технология»,</w:t>
                    </w:r>
                  </w:p>
                  <w:p w:rsidR="00E8119F" w:rsidRDefault="00D74478">
                    <w:pPr>
                      <w:spacing w:before="3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«Техника,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технология и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техническое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творчество».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2025–2026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уч.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г.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 w:rsidR="00C63706">
                      <w:rPr>
                        <w:spacing w:val="-6"/>
                        <w:sz w:val="20"/>
                      </w:rPr>
                      <w:t>Муниципальный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этап.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 w:rsidR="00350A5F">
                      <w:rPr>
                        <w:spacing w:val="-4"/>
                        <w:sz w:val="20"/>
                      </w:rPr>
                      <w:t>9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 w:rsidR="00350A5F">
                      <w:rPr>
                        <w:spacing w:val="-6"/>
                        <w:sz w:val="20"/>
                      </w:rPr>
                      <w:t>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6A4"/>
    <w:multiLevelType w:val="hybridMultilevel"/>
    <w:tmpl w:val="972E68AE"/>
    <w:lvl w:ilvl="0" w:tplc="4F8E4FA4">
      <w:start w:val="1"/>
      <w:numFmt w:val="decimal"/>
      <w:lvlText w:val="%1."/>
      <w:lvlJc w:val="left"/>
      <w:pPr>
        <w:ind w:left="424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CC36EA9E">
      <w:numFmt w:val="bullet"/>
      <w:lvlText w:val="•"/>
      <w:lvlJc w:val="left"/>
      <w:pPr>
        <w:ind w:left="1369" w:hanging="287"/>
      </w:pPr>
      <w:rPr>
        <w:rFonts w:hint="default"/>
        <w:lang w:val="ru-RU" w:eastAsia="en-US" w:bidi="ar-SA"/>
      </w:rPr>
    </w:lvl>
    <w:lvl w:ilvl="2" w:tplc="2ED4EBEA">
      <w:numFmt w:val="bullet"/>
      <w:lvlText w:val="•"/>
      <w:lvlJc w:val="left"/>
      <w:pPr>
        <w:ind w:left="2319" w:hanging="287"/>
      </w:pPr>
      <w:rPr>
        <w:rFonts w:hint="default"/>
        <w:lang w:val="ru-RU" w:eastAsia="en-US" w:bidi="ar-SA"/>
      </w:rPr>
    </w:lvl>
    <w:lvl w:ilvl="3" w:tplc="2A58BEE2">
      <w:numFmt w:val="bullet"/>
      <w:lvlText w:val="•"/>
      <w:lvlJc w:val="left"/>
      <w:pPr>
        <w:ind w:left="3268" w:hanging="287"/>
      </w:pPr>
      <w:rPr>
        <w:rFonts w:hint="default"/>
        <w:lang w:val="ru-RU" w:eastAsia="en-US" w:bidi="ar-SA"/>
      </w:rPr>
    </w:lvl>
    <w:lvl w:ilvl="4" w:tplc="691A8804">
      <w:numFmt w:val="bullet"/>
      <w:lvlText w:val="•"/>
      <w:lvlJc w:val="left"/>
      <w:pPr>
        <w:ind w:left="4218" w:hanging="287"/>
      </w:pPr>
      <w:rPr>
        <w:rFonts w:hint="default"/>
        <w:lang w:val="ru-RU" w:eastAsia="en-US" w:bidi="ar-SA"/>
      </w:rPr>
    </w:lvl>
    <w:lvl w:ilvl="5" w:tplc="7530145C">
      <w:numFmt w:val="bullet"/>
      <w:lvlText w:val="•"/>
      <w:lvlJc w:val="left"/>
      <w:pPr>
        <w:ind w:left="5167" w:hanging="287"/>
      </w:pPr>
      <w:rPr>
        <w:rFonts w:hint="default"/>
        <w:lang w:val="ru-RU" w:eastAsia="en-US" w:bidi="ar-SA"/>
      </w:rPr>
    </w:lvl>
    <w:lvl w:ilvl="6" w:tplc="73783FC6">
      <w:numFmt w:val="bullet"/>
      <w:lvlText w:val="•"/>
      <w:lvlJc w:val="left"/>
      <w:pPr>
        <w:ind w:left="6117" w:hanging="287"/>
      </w:pPr>
      <w:rPr>
        <w:rFonts w:hint="default"/>
        <w:lang w:val="ru-RU" w:eastAsia="en-US" w:bidi="ar-SA"/>
      </w:rPr>
    </w:lvl>
    <w:lvl w:ilvl="7" w:tplc="FB28D9C2">
      <w:numFmt w:val="bullet"/>
      <w:lvlText w:val="•"/>
      <w:lvlJc w:val="left"/>
      <w:pPr>
        <w:ind w:left="7066" w:hanging="287"/>
      </w:pPr>
      <w:rPr>
        <w:rFonts w:hint="default"/>
        <w:lang w:val="ru-RU" w:eastAsia="en-US" w:bidi="ar-SA"/>
      </w:rPr>
    </w:lvl>
    <w:lvl w:ilvl="8" w:tplc="74A668D6">
      <w:numFmt w:val="bullet"/>
      <w:lvlText w:val="•"/>
      <w:lvlJc w:val="left"/>
      <w:pPr>
        <w:ind w:left="8016" w:hanging="287"/>
      </w:pPr>
      <w:rPr>
        <w:rFonts w:hint="default"/>
        <w:lang w:val="ru-RU" w:eastAsia="en-US" w:bidi="ar-SA"/>
      </w:rPr>
    </w:lvl>
  </w:abstractNum>
  <w:abstractNum w:abstractNumId="1">
    <w:nsid w:val="288F2643"/>
    <w:multiLevelType w:val="hybridMultilevel"/>
    <w:tmpl w:val="1412664A"/>
    <w:lvl w:ilvl="0" w:tplc="AF12D02A">
      <w:start w:val="1"/>
      <w:numFmt w:val="decimal"/>
      <w:lvlText w:val="%1."/>
      <w:lvlJc w:val="left"/>
      <w:pPr>
        <w:ind w:left="424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5A26CE3A">
      <w:numFmt w:val="bullet"/>
      <w:lvlText w:val="•"/>
      <w:lvlJc w:val="left"/>
      <w:pPr>
        <w:ind w:left="1369" w:hanging="287"/>
      </w:pPr>
      <w:rPr>
        <w:rFonts w:hint="default"/>
        <w:lang w:val="ru-RU" w:eastAsia="en-US" w:bidi="ar-SA"/>
      </w:rPr>
    </w:lvl>
    <w:lvl w:ilvl="2" w:tplc="1A30022E">
      <w:numFmt w:val="bullet"/>
      <w:lvlText w:val="•"/>
      <w:lvlJc w:val="left"/>
      <w:pPr>
        <w:ind w:left="2319" w:hanging="287"/>
      </w:pPr>
      <w:rPr>
        <w:rFonts w:hint="default"/>
        <w:lang w:val="ru-RU" w:eastAsia="en-US" w:bidi="ar-SA"/>
      </w:rPr>
    </w:lvl>
    <w:lvl w:ilvl="3" w:tplc="04A2238A">
      <w:numFmt w:val="bullet"/>
      <w:lvlText w:val="•"/>
      <w:lvlJc w:val="left"/>
      <w:pPr>
        <w:ind w:left="3268" w:hanging="287"/>
      </w:pPr>
      <w:rPr>
        <w:rFonts w:hint="default"/>
        <w:lang w:val="ru-RU" w:eastAsia="en-US" w:bidi="ar-SA"/>
      </w:rPr>
    </w:lvl>
    <w:lvl w:ilvl="4" w:tplc="EA70782E">
      <w:numFmt w:val="bullet"/>
      <w:lvlText w:val="•"/>
      <w:lvlJc w:val="left"/>
      <w:pPr>
        <w:ind w:left="4218" w:hanging="287"/>
      </w:pPr>
      <w:rPr>
        <w:rFonts w:hint="default"/>
        <w:lang w:val="ru-RU" w:eastAsia="en-US" w:bidi="ar-SA"/>
      </w:rPr>
    </w:lvl>
    <w:lvl w:ilvl="5" w:tplc="09D227C4">
      <w:numFmt w:val="bullet"/>
      <w:lvlText w:val="•"/>
      <w:lvlJc w:val="left"/>
      <w:pPr>
        <w:ind w:left="5167" w:hanging="287"/>
      </w:pPr>
      <w:rPr>
        <w:rFonts w:hint="default"/>
        <w:lang w:val="ru-RU" w:eastAsia="en-US" w:bidi="ar-SA"/>
      </w:rPr>
    </w:lvl>
    <w:lvl w:ilvl="6" w:tplc="0EECC844">
      <w:numFmt w:val="bullet"/>
      <w:lvlText w:val="•"/>
      <w:lvlJc w:val="left"/>
      <w:pPr>
        <w:ind w:left="6117" w:hanging="287"/>
      </w:pPr>
      <w:rPr>
        <w:rFonts w:hint="default"/>
        <w:lang w:val="ru-RU" w:eastAsia="en-US" w:bidi="ar-SA"/>
      </w:rPr>
    </w:lvl>
    <w:lvl w:ilvl="7" w:tplc="5A8E5880">
      <w:numFmt w:val="bullet"/>
      <w:lvlText w:val="•"/>
      <w:lvlJc w:val="left"/>
      <w:pPr>
        <w:ind w:left="7066" w:hanging="287"/>
      </w:pPr>
      <w:rPr>
        <w:rFonts w:hint="default"/>
        <w:lang w:val="ru-RU" w:eastAsia="en-US" w:bidi="ar-SA"/>
      </w:rPr>
    </w:lvl>
    <w:lvl w:ilvl="8" w:tplc="A506810C">
      <w:numFmt w:val="bullet"/>
      <w:lvlText w:val="•"/>
      <w:lvlJc w:val="left"/>
      <w:pPr>
        <w:ind w:left="8016" w:hanging="28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8119F"/>
    <w:rsid w:val="00245F9A"/>
    <w:rsid w:val="00350A5F"/>
    <w:rsid w:val="005D65A1"/>
    <w:rsid w:val="00BF16FB"/>
    <w:rsid w:val="00C35657"/>
    <w:rsid w:val="00C63706"/>
    <w:rsid w:val="00D03A82"/>
    <w:rsid w:val="00D101B5"/>
    <w:rsid w:val="00D56594"/>
    <w:rsid w:val="00D74478"/>
    <w:rsid w:val="00E67756"/>
    <w:rsid w:val="00E8119F"/>
    <w:rsid w:val="00F8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38"/>
      <w:ind w:left="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4" w:right="146" w:hanging="28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63706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370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63706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3706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565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659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38"/>
      <w:ind w:left="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4" w:right="146" w:hanging="28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63706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370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63706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3706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565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659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Lyceum1557</dc:creator>
  <cp:lastModifiedBy>SERGEI SEDOV</cp:lastModifiedBy>
  <cp:revision>7</cp:revision>
  <dcterms:created xsi:type="dcterms:W3CDTF">2025-11-20T12:28:00Z</dcterms:created>
  <dcterms:modified xsi:type="dcterms:W3CDTF">2025-11-20T20:50:00Z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